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b w:val="0"/>
          <w:bCs/>
          <w:highlight w:val="none"/>
        </w:rPr>
      </w:pPr>
      <w:r>
        <w:rPr>
          <w:rFonts w:hint="eastAsia"/>
          <w:highlight w:val="none"/>
        </w:rPr>
        <w:t>报价文件组成及格式要求</w:t>
      </w:r>
    </w:p>
    <w:p>
      <w:pPr>
        <w:rPr>
          <w:rFonts w:ascii="宋体" w:hAnsi="宋体" w:cs="宋体"/>
          <w:b/>
          <w:color w:val="000000"/>
          <w:kern w:val="0"/>
          <w:sz w:val="24"/>
          <w:highlight w:val="none"/>
        </w:rPr>
      </w:pPr>
      <w:r>
        <w:rPr>
          <w:rFonts w:hint="eastAsia" w:ascii="宋体" w:hAnsi="宋体" w:cs="宋体"/>
          <w:b/>
          <w:color w:val="000000"/>
          <w:kern w:val="0"/>
          <w:sz w:val="24"/>
          <w:highlight w:val="none"/>
        </w:rPr>
        <w:t>一、报价文件组成</w:t>
      </w: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 w:themeColor="text1"/>
          <w:kern w:val="0"/>
          <w:highlight w:val="none"/>
          <w14:textFill>
            <w14:solidFill>
              <w14:schemeClr w14:val="tx1"/>
            </w14:solidFill>
          </w14:textFill>
        </w:rPr>
        <w:t>三</w:t>
      </w:r>
      <w:bookmarkStart w:id="7" w:name="_GoBack"/>
      <w:bookmarkEnd w:id="7"/>
      <w:r>
        <w:rPr>
          <w:rFonts w:hint="eastAsia" w:cs="宋体"/>
          <w:color w:val="000000" w:themeColor="text1"/>
          <w:kern w:val="0"/>
          <w:highlight w:val="none"/>
          <w14:textFill>
            <w14:solidFill>
              <w14:schemeClr w14:val="tx1"/>
            </w14:solidFill>
          </w14:textFill>
        </w:rPr>
        <w:t>亚农投集团及其四家子公司网络建设项目</w:t>
      </w:r>
      <w:r>
        <w:rPr>
          <w:rFonts w:hint="eastAsia" w:cs="宋体"/>
          <w:bCs/>
          <w:color w:val="000000"/>
          <w:kern w:val="0"/>
          <w:highlight w:val="none"/>
        </w:rPr>
        <w:t>的潜在供应商应“登录三亚科技投资集团有限公司官网的“首页—集团资讯—公</w:t>
      </w:r>
      <w:r>
        <w:rPr>
          <w:rFonts w:hint="eastAsia" w:cs="宋体"/>
          <w:color w:val="000000"/>
          <w:kern w:val="0"/>
          <w:highlight w:val="none"/>
        </w:rPr>
        <w:t>示公告”栏目（http://www.syiti.com/Public.html）在线下载采购文件”，并于2021年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11</w:t>
      </w:r>
      <w:r>
        <w:rPr>
          <w:rFonts w:hint="eastAsia" w:cs="宋体"/>
          <w:color w:val="000000"/>
          <w:kern w:val="0"/>
          <w:highlight w:val="none"/>
        </w:rPr>
        <w:t>月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11日</w:t>
      </w:r>
      <w:r>
        <w:rPr>
          <w:rFonts w:hint="eastAsia" w:cs="宋体"/>
          <w:color w:val="000000"/>
          <w:kern w:val="0"/>
          <w:highlight w:val="none"/>
        </w:rPr>
        <w:t xml:space="preserve">15点30分前（北京时间）前递交报价文件。 </w:t>
      </w:r>
    </w:p>
    <w:p>
      <w:pPr>
        <w:pStyle w:val="16"/>
        <w:rPr>
          <w:highlight w:val="none"/>
        </w:rPr>
      </w:pPr>
      <w:r>
        <w:rPr>
          <w:rFonts w:hint="eastAsia"/>
          <w:highlight w:val="none"/>
        </w:rPr>
        <w:t>报价文件需提供一式两份（</w:t>
      </w:r>
      <w:r>
        <w:rPr>
          <w:rFonts w:eastAsia="宋体"/>
          <w:highlight w:val="none"/>
        </w:rPr>
        <w:t>备注：纸质版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份，需盖章并密封邮寄至甲方指定地址；电子版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</w:t>
      </w:r>
      <w:r>
        <w:rPr>
          <w:rFonts w:hint="eastAsia" w:eastAsia="宋体"/>
          <w:highlight w:val="none"/>
        </w:rPr>
        <w:t>使</w:t>
      </w:r>
      <w:r>
        <w:rPr>
          <w:rFonts w:eastAsia="宋体"/>
          <w:highlight w:val="none"/>
        </w:rPr>
        <w:t>用 U 盘或光盘装载</w:t>
      </w:r>
      <w:r>
        <w:rPr>
          <w:rFonts w:hint="eastAsia" w:eastAsia="宋体"/>
          <w:highlight w:val="none"/>
        </w:rPr>
        <w:t>，</w:t>
      </w:r>
      <w:r>
        <w:rPr>
          <w:rFonts w:eastAsia="宋体"/>
          <w:highlight w:val="none"/>
        </w:rPr>
        <w:t>与纸质版一并密封邮寄</w:t>
      </w:r>
      <w:r>
        <w:rPr>
          <w:rFonts w:hint="eastAsia" w:eastAsia="宋体"/>
          <w:highlight w:val="none"/>
        </w:rPr>
        <w:t>，其中电子版包括：将</w:t>
      </w:r>
      <w:r>
        <w:rPr>
          <w:rFonts w:eastAsia="宋体"/>
          <w:highlight w:val="none"/>
        </w:rPr>
        <w:t>盖章纸质版</w:t>
      </w:r>
      <w:r>
        <w:rPr>
          <w:rFonts w:hint="eastAsia" w:eastAsia="宋体"/>
          <w:highlight w:val="none"/>
        </w:rPr>
        <w:t>扫描成</w:t>
      </w:r>
      <w:r>
        <w:rPr>
          <w:rFonts w:eastAsia="宋体"/>
          <w:highlight w:val="none"/>
        </w:rPr>
        <w:t>PDF</w:t>
      </w:r>
      <w:r>
        <w:rPr>
          <w:rFonts w:hint="eastAsia" w:eastAsia="宋体"/>
          <w:highlight w:val="none"/>
        </w:rPr>
        <w:t>版、非盖章版报价文件的WORD版</w:t>
      </w:r>
      <w:r>
        <w:rPr>
          <w:rFonts w:eastAsia="宋体"/>
          <w:highlight w:val="none"/>
        </w:rPr>
        <w:t>）。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报价一览表（加盖公章）。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报价明细表（附主要产品说明、产品图等，加盖公章）。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报价单位资格证明文件（</w:t>
      </w:r>
      <w:bookmarkStart w:id="0" w:name="_Hlk63342507"/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企业简介、企业组织架构、营业执照、资质证书、服务承诺函等</w:t>
      </w:r>
      <w:bookmarkEnd w:id="0"/>
      <w:r>
        <w:rPr>
          <w:rFonts w:hint="eastAsia" w:eastAsia="宋体" w:cs="宋体"/>
          <w:color w:val="000000"/>
          <w:kern w:val="0"/>
          <w:highlight w:val="none"/>
        </w:rPr>
        <w:t>）。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诚信承诺书。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法人代表授权委托书（含法人代表及代理人身份证复印件）。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bookmarkStart w:id="1" w:name="_Hlk15545561"/>
      <w:r>
        <w:rPr>
          <w:rFonts w:hint="eastAsia" w:eastAsia="宋体" w:cs="宋体"/>
          <w:color w:val="000000"/>
          <w:kern w:val="0"/>
          <w:highlight w:val="none"/>
        </w:rPr>
        <w:t>本地化的服务能力</w:t>
      </w:r>
      <w:bookmarkEnd w:id="1"/>
      <w:r>
        <w:rPr>
          <w:rFonts w:hint="eastAsia" w:eastAsia="宋体" w:cs="宋体"/>
          <w:color w:val="000000"/>
          <w:kern w:val="0"/>
          <w:highlight w:val="none"/>
        </w:rPr>
        <w:t>。</w:t>
      </w:r>
    </w:p>
    <w:p>
      <w:pPr>
        <w:pStyle w:val="16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无重大违法记录声明函。</w:t>
      </w:r>
    </w:p>
    <w:p>
      <w:pPr>
        <w:pStyle w:val="16"/>
        <w:numPr>
          <w:ilvl w:val="0"/>
          <w:numId w:val="1"/>
        </w:numPr>
        <w:rPr>
          <w:rFonts w:cs="宋体"/>
          <w:kern w:val="0"/>
          <w:highlight w:val="none"/>
        </w:rPr>
      </w:pPr>
      <w:bookmarkStart w:id="2" w:name="_Toc12061"/>
      <w:r>
        <w:rPr>
          <w:rFonts w:hint="eastAsia" w:cs="宋体"/>
          <w:kern w:val="0"/>
          <w:highlight w:val="none"/>
        </w:rPr>
        <w:t>供应商信用承诺书</w:t>
      </w:r>
      <w:bookmarkEnd w:id="2"/>
    </w:p>
    <w:p>
      <w:pPr>
        <w:pStyle w:val="16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信用查询记录（没有列入失信被执行人、没有列入重大税收违法案件当事人名单、没有列入政府采购严重违法失信名单、信用报告）。</w:t>
      </w:r>
    </w:p>
    <w:p>
      <w:pPr>
        <w:pStyle w:val="16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社保缴纳凭证及纳税凭证（提供2</w:t>
      </w:r>
      <w:r>
        <w:rPr>
          <w:rFonts w:cs="宋体"/>
          <w:color w:val="000000"/>
          <w:kern w:val="0"/>
          <w:highlight w:val="none"/>
        </w:rPr>
        <w:t>020</w:t>
      </w:r>
      <w:r>
        <w:rPr>
          <w:rFonts w:hint="eastAsia" w:cs="宋体"/>
          <w:color w:val="000000"/>
          <w:kern w:val="0"/>
          <w:highlight w:val="none"/>
        </w:rPr>
        <w:t>年以来任意一个月）。</w:t>
      </w:r>
    </w:p>
    <w:p>
      <w:pPr>
        <w:pStyle w:val="16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类似业绩一览表（至少</w:t>
      </w:r>
      <w:r>
        <w:rPr>
          <w:rFonts w:cs="宋体"/>
          <w:color w:val="000000"/>
          <w:kern w:val="0"/>
          <w:highlight w:val="none"/>
        </w:rPr>
        <w:t>3</w:t>
      </w:r>
      <w:r>
        <w:rPr>
          <w:rFonts w:hint="eastAsia" w:cs="宋体"/>
          <w:color w:val="000000"/>
          <w:kern w:val="0"/>
          <w:highlight w:val="none"/>
        </w:rPr>
        <w:t>个案例业绩，需附完整合同）。</w:t>
      </w:r>
    </w:p>
    <w:p>
      <w:pPr>
        <w:pStyle w:val="16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具有履行合同所必需的设备和专业技术能力。</w:t>
      </w:r>
    </w:p>
    <w:p>
      <w:pPr>
        <w:pStyle w:val="16"/>
        <w:numPr>
          <w:ilvl w:val="0"/>
          <w:numId w:val="1"/>
        </w:numPr>
        <w:rPr>
          <w:rFonts w:eastAsia="宋体"/>
          <w:highlight w:val="none"/>
        </w:rPr>
      </w:pPr>
      <w:r>
        <w:rPr>
          <w:rFonts w:hint="eastAsia" w:cs="宋体"/>
          <w:color w:val="000000"/>
          <w:kern w:val="0"/>
          <w:highlight w:val="none"/>
          <w:lang w:val="en-US" w:eastAsia="zh-CN"/>
        </w:rPr>
        <w:t>项目技术方案</w:t>
      </w:r>
    </w:p>
    <w:p>
      <w:pPr>
        <w:pStyle w:val="16"/>
        <w:numPr>
          <w:ilvl w:val="0"/>
          <w:numId w:val="1"/>
        </w:numPr>
        <w:rPr>
          <w:rFonts w:eastAsia="宋体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报价单位认为需要提供的其它材料。（如项目服务方案、项目实施方案、运维方案、售后服务等）。</w:t>
      </w:r>
    </w:p>
    <w:p>
      <w:pPr>
        <w:spacing w:line="360" w:lineRule="auto"/>
        <w:ind w:firstLine="640" w:firstLineChars="200"/>
        <w:rPr>
          <w:rFonts w:cs="宋体"/>
          <w:kern w:val="0"/>
          <w:sz w:val="32"/>
          <w:szCs w:val="32"/>
          <w:highlight w:val="none"/>
        </w:rPr>
      </w:pPr>
    </w:p>
    <w:p>
      <w:pPr>
        <w:pStyle w:val="16"/>
        <w:ind w:firstLine="241" w:firstLineChars="100"/>
        <w:rPr>
          <w:rFonts w:eastAsia="宋体"/>
          <w:highlight w:val="none"/>
        </w:rPr>
      </w:pPr>
      <w:r>
        <w:rPr>
          <w:rFonts w:hint="eastAsia" w:cs="宋体"/>
          <w:b/>
          <w:bCs/>
          <w:color w:val="000000"/>
          <w:kern w:val="0"/>
          <w:highlight w:val="none"/>
        </w:rPr>
        <w:t xml:space="preserve"> 二、报价文件格式</w:t>
      </w:r>
    </w:p>
    <w:p>
      <w:pPr>
        <w:pStyle w:val="16"/>
        <w:rPr>
          <w:highlight w:val="none"/>
        </w:rPr>
      </w:pPr>
    </w:p>
    <w:p>
      <w:pPr>
        <w:jc w:val="center"/>
        <w:rPr>
          <w:rFonts w:ascii="宋体" w:hAnsi="宋体" w:eastAsia="宋体" w:cs="宋体"/>
          <w:b/>
          <w:sz w:val="52"/>
          <w:szCs w:val="52"/>
          <w:highlight w:val="none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  <w:t>三亚农投集团及其四家子公司网络建设项目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报价文件</w:t>
      </w: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pStyle w:val="9"/>
        <w:rPr>
          <w:highlight w:val="none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项目名称：三亚农投集团及其四家子公司网络建设项目</w:t>
      </w:r>
    </w:p>
    <w:p>
      <w:pPr>
        <w:spacing w:line="360" w:lineRule="auto"/>
        <w:jc w:val="left"/>
        <w:rPr>
          <w:rFonts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宋体" w:hAnsi="宋体" w:eastAsia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采 购 人：三亚市信息化基础设施投资建设发展有限公司</w:t>
      </w:r>
    </w:p>
    <w:p>
      <w:pPr>
        <w:spacing w:line="360" w:lineRule="auto"/>
        <w:ind w:firstLine="482" w:firstLineChars="150"/>
        <w:rPr>
          <w:rFonts w:ascii="宋体" w:hAnsi="宋体" w:eastAsia="宋体"/>
          <w:b/>
          <w:sz w:val="32"/>
          <w:szCs w:val="32"/>
          <w:highlight w:val="none"/>
        </w:rPr>
      </w:pPr>
    </w:p>
    <w:p>
      <w:pPr>
        <w:spacing w:line="360" w:lineRule="auto"/>
        <w:rPr>
          <w:rFonts w:ascii="宋体" w:hAnsi="宋体" w:eastAsia="宋体"/>
          <w:b/>
          <w:sz w:val="32"/>
          <w:szCs w:val="32"/>
          <w:highlight w:val="none"/>
        </w:rPr>
      </w:pPr>
    </w:p>
    <w:p>
      <w:pPr>
        <w:spacing w:line="360" w:lineRule="auto"/>
        <w:ind w:firstLine="482" w:firstLineChars="150"/>
        <w:rPr>
          <w:rFonts w:ascii="宋体" w:hAnsi="宋体" w:eastAsia="宋体"/>
          <w:b/>
          <w:sz w:val="32"/>
          <w:szCs w:val="32"/>
          <w:highlight w:val="none"/>
        </w:rPr>
      </w:pPr>
    </w:p>
    <w:p>
      <w:pPr>
        <w:spacing w:line="360" w:lineRule="auto"/>
        <w:ind w:firstLine="482" w:firstLineChars="150"/>
        <w:rPr>
          <w:rFonts w:ascii="宋体" w:hAnsi="宋体" w:eastAsia="宋体"/>
          <w:b/>
          <w:sz w:val="32"/>
          <w:szCs w:val="32"/>
          <w:highlight w:val="none"/>
        </w:rPr>
      </w:pPr>
      <w:r>
        <w:rPr>
          <w:rFonts w:hint="eastAsia" w:ascii="宋体" w:hAnsi="宋体" w:eastAsia="宋体"/>
          <w:b/>
          <w:bCs/>
          <w:sz w:val="32"/>
          <w:szCs w:val="32"/>
          <w:highlight w:val="none"/>
        </w:rPr>
        <w:t>报价单位（盖章）：</w:t>
      </w:r>
    </w:p>
    <w:p>
      <w:pPr>
        <w:spacing w:line="360" w:lineRule="auto"/>
        <w:ind w:firstLine="482" w:firstLineChars="150"/>
        <w:rPr>
          <w:rFonts w:ascii="宋体" w:hAnsi="宋体" w:eastAsia="宋体"/>
          <w:b/>
          <w:sz w:val="32"/>
          <w:szCs w:val="32"/>
          <w:highlight w:val="none"/>
        </w:rPr>
      </w:pPr>
      <w:r>
        <w:rPr>
          <w:rFonts w:hint="eastAsia" w:ascii="宋体" w:hAnsi="宋体" w:eastAsia="宋体"/>
          <w:b/>
          <w:bCs/>
          <w:sz w:val="32"/>
          <w:szCs w:val="32"/>
          <w:highlight w:val="none"/>
        </w:rPr>
        <w:t>日期：    年   月   日</w:t>
      </w:r>
    </w:p>
    <w:p>
      <w:pPr>
        <w:rPr>
          <w:highlight w:val="none"/>
        </w:rPr>
      </w:pPr>
      <w:r>
        <w:rPr>
          <w:highlight w:val="none"/>
        </w:rPr>
        <w:br w:type="page"/>
      </w:r>
    </w:p>
    <w:p>
      <w:pPr>
        <w:pStyle w:val="16"/>
        <w:ind w:firstLine="0" w:firstLineChars="0"/>
        <w:rPr>
          <w:highlight w:val="none"/>
        </w:rPr>
      </w:pPr>
      <w:r>
        <w:rPr>
          <w:rFonts w:hint="eastAsia"/>
          <w:highlight w:val="none"/>
        </w:rPr>
        <w:t>1、报价</w:t>
      </w:r>
      <w:r>
        <w:rPr>
          <w:highlight w:val="none"/>
        </w:rPr>
        <w:t>一览表</w:t>
      </w: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480"/>
        <w:rPr>
          <w:highlight w:val="none"/>
        </w:rPr>
      </w:pPr>
      <w:r>
        <w:rPr>
          <w:rFonts w:hint="eastAsia"/>
          <w:highlight w:val="none"/>
        </w:rPr>
        <w:t>项目名称：</w:t>
      </w:r>
      <w:r>
        <w:rPr>
          <w:highlight w:val="none"/>
          <w:u w:val="single"/>
        </w:rPr>
        <w:tab/>
      </w:r>
    </w:p>
    <w:p>
      <w:pPr>
        <w:pStyle w:val="15"/>
        <w:ind w:firstLine="480"/>
        <w:rPr>
          <w:highlight w:val="none"/>
        </w:rPr>
      </w:pPr>
    </w:p>
    <w:tbl>
      <w:tblPr>
        <w:tblStyle w:val="10"/>
        <w:tblW w:w="852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8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名称</w:t>
            </w:r>
          </w:p>
        </w:tc>
        <w:tc>
          <w:tcPr>
            <w:tcW w:w="4869" w:type="dxa"/>
          </w:tcPr>
          <w:p>
            <w:pPr>
              <w:pStyle w:val="16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报价单位名称</w:t>
            </w:r>
          </w:p>
        </w:tc>
        <w:tc>
          <w:tcPr>
            <w:tcW w:w="4869" w:type="dxa"/>
          </w:tcPr>
          <w:p>
            <w:pPr>
              <w:pStyle w:val="16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报价金额（小写）</w:t>
            </w:r>
          </w:p>
        </w:tc>
        <w:tc>
          <w:tcPr>
            <w:tcW w:w="4869" w:type="dxa"/>
          </w:tcPr>
          <w:p>
            <w:pPr>
              <w:pStyle w:val="16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报价金额（大写）</w:t>
            </w:r>
          </w:p>
        </w:tc>
        <w:tc>
          <w:tcPr>
            <w:tcW w:w="4869" w:type="dxa"/>
          </w:tcPr>
          <w:p>
            <w:pPr>
              <w:pStyle w:val="16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交付期</w:t>
            </w:r>
          </w:p>
        </w:tc>
        <w:tc>
          <w:tcPr>
            <w:tcW w:w="4869" w:type="dxa"/>
          </w:tcPr>
          <w:p>
            <w:pPr>
              <w:pStyle w:val="16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免费质保期</w:t>
            </w:r>
          </w:p>
        </w:tc>
        <w:tc>
          <w:tcPr>
            <w:tcW w:w="4869" w:type="dxa"/>
          </w:tcPr>
          <w:p>
            <w:pPr>
              <w:pStyle w:val="16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免费保修1年，自项目验收通过之日起计算</w:t>
            </w:r>
          </w:p>
        </w:tc>
      </w:tr>
    </w:tbl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480"/>
        <w:rPr>
          <w:highlight w:val="none"/>
        </w:rPr>
      </w:pPr>
      <w:r>
        <w:rPr>
          <w:rFonts w:hint="eastAsia"/>
          <w:highlight w:val="none"/>
        </w:rPr>
        <w:t>交货地点：用户指定地点</w:t>
      </w:r>
    </w:p>
    <w:p>
      <w:pPr>
        <w:pStyle w:val="15"/>
        <w:ind w:firstLine="480"/>
        <w:rPr>
          <w:highlight w:val="none"/>
        </w:rPr>
      </w:pPr>
    </w:p>
    <w:p>
      <w:pPr>
        <w:pStyle w:val="15"/>
        <w:ind w:firstLine="480"/>
        <w:rPr>
          <w:highlight w:val="none"/>
        </w:rPr>
      </w:pPr>
    </w:p>
    <w:p>
      <w:pPr>
        <w:pStyle w:val="15"/>
        <w:ind w:firstLine="480"/>
        <w:rPr>
          <w:highlight w:val="none"/>
        </w:rPr>
      </w:pPr>
    </w:p>
    <w:p>
      <w:pPr>
        <w:pStyle w:val="15"/>
        <w:ind w:firstLine="199" w:firstLineChars="83"/>
        <w:rPr>
          <w:highlight w:val="none"/>
        </w:rPr>
      </w:pP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ab/>
      </w:r>
    </w:p>
    <w:p>
      <w:pPr>
        <w:pStyle w:val="15"/>
        <w:ind w:firstLine="482"/>
        <w:rPr>
          <w:b/>
          <w:highlight w:val="none"/>
        </w:rPr>
      </w:pPr>
    </w:p>
    <w:p>
      <w:pPr>
        <w:pStyle w:val="15"/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 xml:space="preserve">注: </w:t>
      </w:r>
      <w:r>
        <w:rPr>
          <w:rFonts w:hint="eastAsia"/>
          <w:highlight w:val="none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</w:t>
      </w:r>
    </w:p>
    <w:p>
      <w:pPr>
        <w:pStyle w:val="15"/>
        <w:ind w:firstLine="480"/>
        <w:rPr>
          <w:highlight w:val="none"/>
        </w:rPr>
      </w:pPr>
      <w:r>
        <w:rPr>
          <w:rFonts w:hint="eastAsia"/>
          <w:highlight w:val="none"/>
        </w:rPr>
        <w:t>② 本项目总报价超过采购预算的将视为无效报价。</w:t>
      </w:r>
    </w:p>
    <w:p>
      <w:pPr>
        <w:pStyle w:val="16"/>
        <w:ind w:firstLine="0" w:firstLineChars="0"/>
        <w:jc w:val="center"/>
        <w:rPr>
          <w:rFonts w:cs="宋体"/>
          <w:b/>
          <w:bCs/>
          <w:color w:val="000000"/>
          <w:kern w:val="0"/>
          <w:sz w:val="32"/>
          <w:szCs w:val="32"/>
          <w:highlight w:val="none"/>
        </w:rPr>
      </w:pPr>
      <w:r>
        <w:rPr>
          <w:rFonts w:cs="宋体"/>
          <w:b/>
          <w:bCs/>
          <w:color w:val="000000"/>
          <w:kern w:val="0"/>
          <w:sz w:val="32"/>
          <w:szCs w:val="32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2、报价明细表</w:t>
      </w:r>
    </w:p>
    <w:p>
      <w:pPr>
        <w:pStyle w:val="16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项目名称：</w:t>
      </w: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tbl>
      <w:tblPr>
        <w:tblStyle w:val="10"/>
        <w:tblW w:w="86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236"/>
        <w:gridCol w:w="960"/>
        <w:gridCol w:w="960"/>
        <w:gridCol w:w="816"/>
        <w:gridCol w:w="816"/>
        <w:gridCol w:w="960"/>
        <w:gridCol w:w="1119"/>
        <w:gridCol w:w="8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品名名称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厂商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品牌规格型号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数量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单项总价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..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总价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</w:tbl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5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ab/>
      </w: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注</w:t>
      </w:r>
      <w:r>
        <w:rPr>
          <w:rFonts w:hint="eastAsia" w:cs="宋体"/>
          <w:color w:val="000000"/>
          <w:kern w:val="0"/>
          <w:highlight w:val="none"/>
        </w:rPr>
        <w:t>：</w:t>
      </w:r>
      <w:r>
        <w:rPr>
          <w:rFonts w:cs="宋体"/>
          <w:color w:val="000000"/>
          <w:kern w:val="0"/>
          <w:highlight w:val="none"/>
        </w:rPr>
        <w:t>①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人必须按“报价明细表”的格式详细报出</w:t>
      </w:r>
      <w:r>
        <w:rPr>
          <w:rFonts w:hint="eastAsia" w:cs="宋体"/>
          <w:color w:val="000000"/>
          <w:kern w:val="0"/>
          <w:highlight w:val="none"/>
        </w:rPr>
        <w:t>采购</w:t>
      </w:r>
      <w:r>
        <w:rPr>
          <w:rFonts w:cs="宋体"/>
          <w:color w:val="000000"/>
          <w:kern w:val="0"/>
          <w:highlight w:val="none"/>
        </w:rPr>
        <w:t>总价的各个组成部分的报价，否则作无效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处理。</w:t>
      </w: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②“报价明细表”各项报价合计应当与“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一览表”报价合计相等。</w:t>
      </w: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2</w:t>
      </w:r>
      <w:r>
        <w:rPr>
          <w:highlight w:val="none"/>
        </w:rPr>
        <w:t>.1</w:t>
      </w:r>
      <w:r>
        <w:rPr>
          <w:rFonts w:hint="eastAsia"/>
          <w:highlight w:val="none"/>
        </w:rPr>
        <w:t xml:space="preserve"> 主要产品说明、产品图等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rPr>
          <w:highlight w:val="none"/>
        </w:rPr>
      </w:pPr>
      <w:r>
        <w:rPr>
          <w:highlight w:val="none"/>
        </w:rPr>
        <w:br w:type="page"/>
      </w:r>
      <w:r>
        <w:rPr>
          <w:rFonts w:hint="eastAsia"/>
          <w:highlight w:val="none"/>
        </w:rPr>
        <w:t>3、报价单位资格证明文件</w:t>
      </w:r>
    </w:p>
    <w:p>
      <w:pPr>
        <w:pStyle w:val="16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6"/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企业简介、企业组织架构、营业执照、资质证书、服务承诺函等。</w:t>
      </w:r>
    </w:p>
    <w:p>
      <w:pPr>
        <w:pStyle w:val="16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jc w:val="left"/>
        <w:rPr>
          <w:highlight w:val="none"/>
        </w:rPr>
      </w:pPr>
      <w:r>
        <w:rPr>
          <w:rFonts w:hint="eastAsia"/>
          <w:highlight w:val="none"/>
        </w:rPr>
        <w:t>4、诚信承诺书</w:t>
      </w:r>
    </w:p>
    <w:p>
      <w:pPr>
        <w:pStyle w:val="16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4"/>
          <w:highlight w:val="none"/>
          <w:u w:val="single"/>
        </w:rPr>
        <w:t>三亚市信息化基础设施投资建设发展有限公司</w:t>
      </w:r>
      <w:r>
        <w:rPr>
          <w:rFonts w:ascii="宋体" w:hAnsi="宋体" w:eastAsia="宋体" w:cs="宋体"/>
          <w:kern w:val="0"/>
          <w:sz w:val="24"/>
          <w:highlight w:val="none"/>
        </w:rPr>
        <w:t>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我方就本次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kern w:val="0"/>
          <w:sz w:val="24"/>
          <w:highlight w:val="none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文件规定的所有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要求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和</w:t>
      </w:r>
      <w:r>
        <w:rPr>
          <w:rFonts w:ascii="宋体" w:hAnsi="宋体" w:eastAsia="宋体" w:cs="宋体"/>
          <w:kern w:val="0"/>
          <w:sz w:val="24"/>
          <w:highlight w:val="none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  <w:highlight w:val="none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highlight w:val="none"/>
        </w:rPr>
        <w:t>报价人：</w:t>
      </w:r>
      <w:r>
        <w:rPr>
          <w:rFonts w:ascii="宋体" w:hAnsi="宋体" w:eastAsia="宋体" w:cs="宋体"/>
          <w:kern w:val="0"/>
          <w:sz w:val="24"/>
          <w:highlight w:val="none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法定代表人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：</w:t>
      </w:r>
      <w:r>
        <w:rPr>
          <w:rFonts w:ascii="宋体" w:hAnsi="宋体" w:eastAsia="宋体" w:cs="宋体"/>
          <w:kern w:val="0"/>
          <w:sz w:val="24"/>
          <w:highlight w:val="none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日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rPr>
          <w:highlight w:val="none"/>
        </w:rPr>
      </w:pPr>
    </w:p>
    <w:p>
      <w:pPr>
        <w:rPr>
          <w:highlight w:val="none"/>
        </w:rPr>
      </w:pPr>
      <w:r>
        <w:rPr>
          <w:rFonts w:hint="eastAsia"/>
          <w:highlight w:val="none"/>
        </w:rPr>
        <w:t>5、法定代表人授权委托书</w:t>
      </w:r>
    </w:p>
    <w:p>
      <w:pPr>
        <w:pStyle w:val="16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本授权委托书声明：我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（姓名）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系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 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单位名称）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的法定代表人，现授权委托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（被授权人姓名及身份证号码）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为我公司的代理人，以本公司的名义参加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三亚市信息化基础设施投资建设发展有限公司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组织的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项目名称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</w:t>
      </w:r>
      <w:r>
        <w:rPr>
          <w:rFonts w:hint="eastAsia" w:eastAsia="宋体" w:cs="宋体"/>
          <w:b/>
          <w:color w:val="000000"/>
          <w:kern w:val="0"/>
          <w:sz w:val="28"/>
          <w:szCs w:val="28"/>
          <w:highlight w:val="none"/>
          <w:u w:val="single"/>
        </w:rPr>
        <w:t>三亚农投集团及其四家子公司网络建设项目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活动，处理与本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活动有关的一切事务。被授权人在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报价及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合同签订过程中所签署的一切文件，我均予以承认。</w:t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与本项目有关的质疑、投诉事项，我将亲自处理或另行特别授权。本授权委托书的效力自签署日起至合同履行完毕止。</w:t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被授权人无转委托权。特此委托。</w:t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本授权书于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月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日签字生效，特此证明。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法定代表人：（签字或盖章）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被授权人：（签字或盖章）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 期：      年  月</w:t>
      </w:r>
      <w:r>
        <w:rPr>
          <w:rFonts w:hint="eastAsia" w:eastAsia="宋体" w:cs="宋体"/>
          <w:kern w:val="0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6、本地化的服务能力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asciiTheme="minorHAnsi" w:hAnsiTheme="minorHAnsi"/>
          <w:sz w:val="21"/>
          <w:highlight w:val="none"/>
        </w:rPr>
      </w:pPr>
      <w:r>
        <w:rPr>
          <w:rFonts w:hint="eastAsia" w:asciiTheme="minorHAnsi" w:hAnsiTheme="minorHAnsi"/>
          <w:sz w:val="21"/>
          <w:highlight w:val="none"/>
        </w:rPr>
        <w:t>附件：项目团队一览表</w:t>
      </w:r>
    </w:p>
    <w:p>
      <w:pPr>
        <w:spacing w:line="360" w:lineRule="auto"/>
        <w:jc w:val="center"/>
        <w:rPr>
          <w:b/>
          <w:sz w:val="32"/>
          <w:highlight w:val="none"/>
        </w:rPr>
      </w:pPr>
    </w:p>
    <w:tbl>
      <w:tblPr>
        <w:tblStyle w:val="10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48"/>
        <w:gridCol w:w="992"/>
        <w:gridCol w:w="1276"/>
        <w:gridCol w:w="1276"/>
        <w:gridCol w:w="1417"/>
        <w:gridCol w:w="1276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序号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姓名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性别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学历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技术职称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经验年限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本项目担任职务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szCs w:val="21"/>
                <w:highlight w:val="none"/>
              </w:rPr>
            </w:pPr>
          </w:p>
        </w:tc>
      </w:tr>
    </w:tbl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7、无重大违法记录声明函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</w:rPr>
        <w:t>三亚市信息化基础设施投资建设发展有限公司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我公司参加政府采购活动前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年内在经营活动中没有重大违法记录，特此声明。</w:t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若在采购过程中发现我公司近3 年内在经营活动中有重大违法记录的，我公司将承担因此引起的一切后果。</w:t>
      </w: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6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6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 期：      年  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   日</w:t>
      </w:r>
    </w:p>
    <w:p>
      <w:pPr>
        <w:pStyle w:val="16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FF0000"/>
          <w:kern w:val="0"/>
          <w:highlight w:val="none"/>
        </w:rPr>
      </w:pPr>
      <w:r>
        <w:rPr>
          <w:rFonts w:cs="宋体"/>
          <w:color w:val="FF0000"/>
          <w:kern w:val="0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8、供应商信用承诺书</w:t>
      </w:r>
    </w:p>
    <w:p>
      <w:pPr>
        <w:pStyle w:val="16"/>
        <w:ind w:firstLine="482"/>
        <w:rPr>
          <w:rFonts w:cs="宋体"/>
          <w:b/>
          <w:bCs/>
          <w:kern w:val="0"/>
          <w:highlight w:val="none"/>
        </w:rPr>
      </w:pPr>
      <w:r>
        <w:rPr>
          <w:rFonts w:cs="宋体"/>
          <w:b/>
          <w:bCs/>
          <w:kern w:val="0"/>
          <w:highlight w:val="none"/>
        </w:rPr>
        <w:t>承诺主体名称：</w:t>
      </w:r>
    </w:p>
    <w:p>
      <w:pPr>
        <w:pStyle w:val="16"/>
        <w:ind w:firstLine="482"/>
        <w:rPr>
          <w:rFonts w:cs="宋体"/>
          <w:b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统一社会信用代码：</w:t>
      </w:r>
    </w:p>
    <w:p>
      <w:pPr>
        <w:pStyle w:val="16"/>
        <w:ind w:firstLine="482"/>
        <w:rPr>
          <w:rFonts w:cs="宋体"/>
          <w:b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管理部门：</w:t>
      </w:r>
      <w:r>
        <w:rPr>
          <w:rFonts w:hint="eastAsia" w:cs="宋体"/>
          <w:b/>
          <w:kern w:val="0"/>
          <w:highlight w:val="none"/>
        </w:rPr>
        <w:t>三亚市信息化基础设施投资建设发展有限公司</w:t>
      </w:r>
    </w:p>
    <w:p>
      <w:pPr>
        <w:pStyle w:val="16"/>
        <w:ind w:firstLine="482"/>
        <w:rPr>
          <w:rFonts w:cs="宋体"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采购项目名称</w:t>
      </w:r>
      <w:r>
        <w:rPr>
          <w:rFonts w:hint="eastAsia" w:cs="宋体"/>
          <w:b/>
          <w:kern w:val="0"/>
          <w:highlight w:val="none"/>
        </w:rPr>
        <w:t>：三亚农投集团及其四家子公司网络建设项目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  <w:highlight w:val="none"/>
        </w:rPr>
        <w:t>：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  <w:highlight w:val="none"/>
        </w:rPr>
        <w:t>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（四）自觉接受行政管理部门、行业组织、社会公众、新闻舆论的监督；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（七）严格遵守信用信息公示相关规定；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（八）同意将承诺内容在“信用三亚”网站公示，接受社会监督；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6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（十）本承诺书自签订之日起生效。</w:t>
      </w:r>
    </w:p>
    <w:p>
      <w:pPr>
        <w:pStyle w:val="16"/>
        <w:ind w:firstLine="0" w:firstLineChars="0"/>
        <w:rPr>
          <w:rFonts w:cs="宋体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kern w:val="0"/>
          <w:highlight w:val="none"/>
        </w:rPr>
      </w:pPr>
    </w:p>
    <w:p>
      <w:pPr>
        <w:pStyle w:val="16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承诺单位（签章）：</w:t>
      </w:r>
    </w:p>
    <w:p>
      <w:pPr>
        <w:pStyle w:val="16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法定代表人（负责人）：</w:t>
      </w:r>
    </w:p>
    <w:p>
      <w:pPr>
        <w:pStyle w:val="16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  <w:bookmarkStart w:id="3" w:name="_Hlk59109152"/>
      <w:r>
        <w:rPr>
          <w:rFonts w:eastAsia="宋体" w:cs="宋体"/>
          <w:color w:val="000000"/>
          <w:kern w:val="0"/>
          <w:highlight w:val="none"/>
        </w:rPr>
        <w:t>日 期：      年  月</w:t>
      </w: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 xml:space="preserve">  </w:t>
      </w:r>
      <w:r>
        <w:rPr>
          <w:rFonts w:hint="eastAsia" w:eastAsia="宋体" w:cs="宋体"/>
          <w:color w:val="000000"/>
          <w:kern w:val="0"/>
          <w:highlight w:val="none"/>
        </w:rPr>
        <w:t>日</w:t>
      </w:r>
    </w:p>
    <w:bookmarkEnd w:id="3"/>
    <w:p>
      <w:pPr>
        <w:pStyle w:val="16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spacing w:line="360" w:lineRule="auto"/>
        <w:rPr>
          <w:sz w:val="24"/>
          <w:highlight w:val="none"/>
        </w:rPr>
      </w:pPr>
      <w:r>
        <w:rPr>
          <w:sz w:val="24"/>
          <w:highlight w:val="none"/>
        </w:rPr>
        <w:t>注：法定代表人或负责人、主体名称发生变更的应当重新做出承诺。</w:t>
      </w: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9、信用查询承诺书</w:t>
      </w: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</w:rPr>
        <w:t>三亚市信息化基础设施投资建设发展有限公司</w:t>
      </w: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>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报价单位</w:t>
      </w:r>
      <w:r>
        <w:rPr>
          <w:rFonts w:cs="宋体"/>
          <w:color w:val="000000"/>
          <w:kern w:val="0"/>
          <w:sz w:val="28"/>
          <w:szCs w:val="28"/>
          <w:highlight w:val="none"/>
        </w:rPr>
        <w:t>名称）郑重承诺：</w:t>
      </w: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我单位参与的</w:t>
      </w:r>
      <w:r>
        <w:rPr>
          <w:rFonts w:hint="eastAsia" w:cs="宋体"/>
          <w:b/>
          <w:color w:val="000000"/>
          <w:kern w:val="0"/>
          <w:sz w:val="28"/>
          <w:szCs w:val="28"/>
          <w:highlight w:val="none"/>
          <w:u w:val="single"/>
        </w:rPr>
        <w:t>三亚农投集团及其四家子公司网络建设项目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cs="宋体"/>
          <w:color w:val="000000"/>
          <w:kern w:val="0"/>
          <w:sz w:val="28"/>
          <w:szCs w:val="28"/>
          <w:highlight w:val="none"/>
        </w:rPr>
        <w:t>活动。现承诺 2017 年至今未被列入失信被执行人、重大税收违法案件当事人名单、政府采购严重违法失信行为记录名单。如有虚假承诺，愿承担一切法律责任。</w:t>
      </w: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特此承诺。</w:t>
      </w:r>
    </w:p>
    <w:p>
      <w:pPr>
        <w:pStyle w:val="16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报价人</w:t>
      </w:r>
      <w:r>
        <w:rPr>
          <w:rFonts w:cs="宋体"/>
          <w:color w:val="000000"/>
          <w:kern w:val="0"/>
          <w:sz w:val="28"/>
          <w:szCs w:val="28"/>
          <w:highlight w:val="none"/>
        </w:rPr>
        <w:t>：（填写名称并盖章）</w:t>
      </w: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bookmarkStart w:id="4" w:name="_Hlk59110208"/>
      <w:r>
        <w:rPr>
          <w:rFonts w:cs="宋体"/>
          <w:color w:val="000000"/>
          <w:kern w:val="0"/>
          <w:sz w:val="28"/>
          <w:szCs w:val="28"/>
          <w:highlight w:val="none"/>
        </w:rPr>
        <w:t>日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bookmarkEnd w:id="4"/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说明：</w:t>
      </w:r>
    </w:p>
    <w:p>
      <w:pPr>
        <w:pStyle w:val="16"/>
        <w:ind w:firstLine="482"/>
        <w:rPr>
          <w:rFonts w:cs="宋体"/>
          <w:color w:val="000000"/>
          <w:kern w:val="0"/>
          <w:highlight w:val="none"/>
        </w:rPr>
      </w:pPr>
      <w:r>
        <w:rPr>
          <w:rFonts w:cs="宋体"/>
          <w:b/>
          <w:color w:val="000000"/>
          <w:kern w:val="0"/>
          <w:highlight w:val="none"/>
        </w:rPr>
        <w:t>1、信用记录查询渠道：“信用中国”网站</w:t>
      </w:r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"http://www.creditchina.gov.cn/" </w:instrText>
      </w:r>
      <w:r>
        <w:rPr>
          <w:highlight w:val="none"/>
        </w:rPr>
        <w:fldChar w:fldCharType="separate"/>
      </w:r>
      <w:r>
        <w:rPr>
          <w:rStyle w:val="14"/>
          <w:rFonts w:cs="宋体"/>
          <w:b/>
          <w:kern w:val="0"/>
          <w:highlight w:val="none"/>
        </w:rPr>
        <w:t>http://www.creditchina.gov.cn/</w:t>
      </w:r>
      <w:r>
        <w:rPr>
          <w:rStyle w:val="14"/>
          <w:rFonts w:cs="宋体"/>
          <w:b/>
          <w:kern w:val="0"/>
          <w:highlight w:val="none"/>
        </w:rPr>
        <w:fldChar w:fldCharType="end"/>
      </w:r>
      <w:r>
        <w:rPr>
          <w:rFonts w:cs="宋体"/>
          <w:b/>
          <w:color w:val="000000"/>
          <w:kern w:val="0"/>
          <w:highlight w:val="none"/>
        </w:rPr>
        <w:t>)、</w:t>
      </w:r>
      <w:bookmarkStart w:id="5" w:name="_Hlk63342756"/>
      <w:r>
        <w:rPr>
          <w:rFonts w:cs="宋体"/>
          <w:b/>
          <w:color w:val="000000"/>
          <w:kern w:val="0"/>
          <w:highlight w:val="none"/>
        </w:rPr>
        <w:t>中国政府采购网</w:t>
      </w:r>
      <w:bookmarkEnd w:id="5"/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"http://www.ccgp.gov.cn/" \h </w:instrText>
      </w:r>
      <w:r>
        <w:rPr>
          <w:highlight w:val="none"/>
        </w:rPr>
        <w:fldChar w:fldCharType="separate"/>
      </w:r>
      <w:r>
        <w:rPr>
          <w:rStyle w:val="14"/>
          <w:rFonts w:cs="宋体"/>
          <w:b/>
          <w:kern w:val="0"/>
          <w:highlight w:val="none"/>
        </w:rPr>
        <w:t>http://www.ccgp.gov.cn/</w:t>
      </w:r>
      <w:r>
        <w:rPr>
          <w:rStyle w:val="14"/>
          <w:rFonts w:cs="宋体"/>
          <w:b/>
          <w:kern w:val="0"/>
          <w:highlight w:val="none"/>
        </w:rPr>
        <w:fldChar w:fldCharType="end"/>
      </w:r>
      <w:r>
        <w:rPr>
          <w:rFonts w:hint="eastAsia" w:cs="宋体"/>
          <w:b/>
          <w:color w:val="000000"/>
          <w:kern w:val="0"/>
          <w:highlight w:val="none"/>
        </w:rPr>
        <w:t>)</w:t>
      </w:r>
      <w:r>
        <w:rPr>
          <w:rFonts w:cs="宋体"/>
          <w:b/>
          <w:color w:val="000000"/>
          <w:kern w:val="0"/>
          <w:highlight w:val="none"/>
        </w:rPr>
        <w:t>等渠道查询相关主体信用记录。</w:t>
      </w: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2、被列入失信被执行人、重大税收违法案件当事人名单、政府采购严重违法失信行为记录名单及其他不符合《中华人民共和国政府采购法》第二十二条规定条件的</w:t>
      </w:r>
      <w:r>
        <w:rPr>
          <w:rFonts w:hint="eastAsia" w:cs="宋体"/>
          <w:color w:val="000000"/>
          <w:kern w:val="0"/>
          <w:highlight w:val="none"/>
        </w:rPr>
        <w:t>报价单位</w:t>
      </w:r>
      <w:r>
        <w:rPr>
          <w:rFonts w:cs="宋体"/>
          <w:color w:val="000000"/>
          <w:kern w:val="0"/>
          <w:highlight w:val="none"/>
        </w:rPr>
        <w:t>，拒绝参与本项目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。</w:t>
      </w:r>
    </w:p>
    <w:p>
      <w:pPr>
        <w:pStyle w:val="16"/>
        <w:ind w:firstLine="482"/>
        <w:rPr>
          <w:rFonts w:cs="宋体"/>
          <w:b/>
          <w:color w:val="000000"/>
          <w:kern w:val="0"/>
          <w:highlight w:val="none"/>
          <w:u w:val="single"/>
        </w:rPr>
      </w:pPr>
      <w:r>
        <w:rPr>
          <w:rFonts w:cs="宋体"/>
          <w:b/>
          <w:color w:val="000000"/>
          <w:kern w:val="0"/>
          <w:highlight w:val="none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  <w:highlight w:val="none"/>
        </w:rPr>
      </w:pPr>
      <w:r>
        <w:rPr>
          <w:rFonts w:ascii="黑体" w:eastAsia="黑体"/>
          <w:b/>
          <w:sz w:val="24"/>
          <w:highlight w:val="none"/>
        </w:rPr>
        <w:br w:type="page"/>
      </w:r>
    </w:p>
    <w:p>
      <w:pPr>
        <w:spacing w:before="111"/>
        <w:rPr>
          <w:rFonts w:ascii="黑体" w:eastAsia="黑体"/>
          <w:b/>
          <w:sz w:val="24"/>
          <w:highlight w:val="none"/>
        </w:rPr>
      </w:pPr>
      <w:r>
        <w:rPr>
          <w:rFonts w:hint="eastAsia" w:ascii="宋体" w:hAnsi="宋体"/>
          <w:b/>
          <w:spacing w:val="-14"/>
          <w:sz w:val="24"/>
          <w:highlight w:val="none"/>
        </w:rPr>
        <w:t>查询示范</w:t>
      </w:r>
      <w:r>
        <w:rPr>
          <w:rFonts w:ascii="宋体" w:hAnsi="宋体"/>
          <w:b/>
          <w:spacing w:val="-14"/>
          <w:sz w:val="24"/>
          <w:highlight w:val="none"/>
        </w:rPr>
        <w:t>1</w:t>
      </w:r>
      <w:r>
        <w:rPr>
          <w:rFonts w:hint="eastAsia" w:ascii="宋体" w:hAnsi="宋体"/>
          <w:b/>
          <w:spacing w:val="-14"/>
          <w:sz w:val="24"/>
          <w:highlight w:val="none"/>
        </w:rPr>
        <w:t>：</w:t>
      </w:r>
      <w:r>
        <w:rPr>
          <w:rFonts w:hint="eastAsia" w:ascii="宋体" w:hAnsi="宋体"/>
          <w:b/>
          <w:sz w:val="24"/>
          <w:highlight w:val="none"/>
        </w:rPr>
        <w:t>失信被执行人（信用中国）转中国执行信息公开网</w:t>
      </w:r>
    </w:p>
    <w:p>
      <w:pPr>
        <w:pStyle w:val="16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drawing>
          <wp:inline distT="0" distB="0" distL="114300" distR="114300">
            <wp:extent cx="5264785" cy="3791585"/>
            <wp:effectExtent l="0" t="0" r="12065" b="18415"/>
            <wp:docPr id="9" name="图片 9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left"/>
        <w:rPr>
          <w:b/>
          <w:highlight w:val="none"/>
        </w:rPr>
      </w:pPr>
      <w:r>
        <w:rPr>
          <w:b/>
          <w:spacing w:val="-14"/>
          <w:highlight w:val="none"/>
        </w:rPr>
        <w:t xml:space="preserve">查询示范 </w:t>
      </w:r>
      <w:r>
        <w:rPr>
          <w:rFonts w:ascii="Calibri" w:eastAsia="Calibri"/>
          <w:b/>
          <w:highlight w:val="none"/>
        </w:rPr>
        <w:t>2</w:t>
      </w:r>
      <w:r>
        <w:rPr>
          <w:b/>
          <w:highlight w:val="none"/>
        </w:rPr>
        <w:t>：重大税收违法案件当事人名单</w:t>
      </w:r>
      <w:r>
        <w:rPr>
          <w:rFonts w:hint="eastAsia" w:ascii="黑体" w:eastAsia="黑体"/>
          <w:b/>
          <w:highlight w:val="none"/>
        </w:rPr>
        <w:t>（信用中国）</w:t>
      </w:r>
    </w:p>
    <w:p>
      <w:pPr>
        <w:pStyle w:val="16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ascii="Calibri"/>
          <w:sz w:val="20"/>
          <w:highlight w:val="none"/>
        </w:rPr>
        <w:drawing>
          <wp:inline distT="0" distB="0" distL="0" distR="0">
            <wp:extent cx="5067300" cy="4191635"/>
            <wp:effectExtent l="0" t="0" r="0" b="18415"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32" cy="41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3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（信用中国）</w:t>
      </w:r>
    </w:p>
    <w:p>
      <w:pPr>
        <w:pStyle w:val="16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4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</w:t>
      </w:r>
      <w:r>
        <w:rPr>
          <w:rFonts w:ascii="黑体" w:eastAsia="黑体"/>
          <w:b/>
          <w:sz w:val="24"/>
          <w:highlight w:val="none"/>
        </w:rPr>
        <w:t>中国政府采购网</w:t>
      </w:r>
      <w:r>
        <w:rPr>
          <w:rFonts w:hint="eastAsia" w:ascii="黑体" w:eastAsia="黑体"/>
          <w:b/>
          <w:sz w:val="24"/>
          <w:highlight w:val="none"/>
        </w:rPr>
        <w:t>）</w:t>
      </w:r>
    </w:p>
    <w:p>
      <w:pPr>
        <w:pStyle w:val="16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43195" cy="3810635"/>
            <wp:effectExtent l="0" t="0" r="1460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rPr>
          <w:rFonts w:eastAsia="宋体" w:cs="宋体"/>
          <w:b/>
          <w:color w:val="000000"/>
          <w:kern w:val="0"/>
          <w:highlight w:val="none"/>
        </w:rPr>
      </w:pPr>
      <w:r>
        <w:rPr>
          <w:rFonts w:eastAsia="宋体"/>
          <w:b/>
          <w:highlight w:val="none"/>
        </w:rPr>
        <w:t>查询示范 5：</w:t>
      </w:r>
      <w:r>
        <w:rPr>
          <w:rFonts w:hint="eastAsia" w:eastAsia="宋体" w:cs="宋体"/>
          <w:b/>
          <w:color w:val="000000"/>
          <w:kern w:val="0"/>
          <w:highlight w:val="none"/>
        </w:rPr>
        <w:t>信用报告（信用中国）</w:t>
      </w:r>
    </w:p>
    <w:p>
      <w:pPr>
        <w:pStyle w:val="16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3585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930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rPr>
          <w:highlight w:val="none"/>
        </w:rPr>
      </w:pPr>
      <w:r>
        <w:rPr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0</w:t>
      </w:r>
      <w:r>
        <w:rPr>
          <w:rFonts w:hint="eastAsia"/>
          <w:highlight w:val="none"/>
        </w:rPr>
        <w:t>、</w:t>
      </w:r>
      <w:bookmarkStart w:id="6" w:name="_Hlk63343602"/>
      <w:r>
        <w:rPr>
          <w:rFonts w:hint="eastAsia"/>
          <w:highlight w:val="none"/>
        </w:rPr>
        <w:t>社保缴纳凭证及纳税凭证</w:t>
      </w:r>
      <w:bookmarkEnd w:id="6"/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</w:t>
      </w:r>
      <w:r>
        <w:rPr>
          <w:rFonts w:cs="宋体"/>
          <w:color w:val="000000"/>
          <w:kern w:val="0"/>
          <w:sz w:val="28"/>
          <w:szCs w:val="28"/>
          <w:highlight w:val="none"/>
        </w:rPr>
        <w:t>020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年以来任意一个月的社保缴纳凭证及纳税凭证并加盖公章。</w:t>
      </w: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highlight w:val="none"/>
        </w:rPr>
      </w:pPr>
    </w:p>
    <w:p>
      <w:pPr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1</w:t>
      </w:r>
      <w:r>
        <w:rPr>
          <w:rFonts w:hint="eastAsia"/>
          <w:highlight w:val="none"/>
        </w:rPr>
        <w:t>、财务报表</w:t>
      </w: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提供2020年以来任意一个季度的财务报表。</w:t>
      </w:r>
    </w:p>
    <w:p>
      <w:pPr>
        <w:pStyle w:val="16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jc w:val="left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>、类似业绩一览表</w:t>
      </w:r>
    </w:p>
    <w:tbl>
      <w:tblPr>
        <w:tblStyle w:val="17"/>
        <w:tblW w:w="83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154"/>
        <w:gridCol w:w="1154"/>
        <w:gridCol w:w="1154"/>
        <w:gridCol w:w="1866"/>
        <w:gridCol w:w="1630"/>
        <w:gridCol w:w="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年份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用户名称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项目名称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完成时间</w:t>
            </w:r>
          </w:p>
        </w:tc>
        <w:tc>
          <w:tcPr>
            <w:tcW w:w="1866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合同金额</w:t>
            </w:r>
            <w:r>
              <w:rPr>
                <w:rFonts w:hint="eastAsia"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（元）</w:t>
            </w:r>
          </w:p>
        </w:tc>
        <w:tc>
          <w:tcPr>
            <w:tcW w:w="1630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完成项目质量</w:t>
            </w:r>
          </w:p>
        </w:tc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</w:tbl>
    <w:p>
      <w:pPr>
        <w:pStyle w:val="16"/>
        <w:ind w:firstLine="0" w:firstLineChars="0"/>
        <w:rPr>
          <w:rFonts w:asciiTheme="minorHAnsi" w:hAnsiTheme="minorHAnsi"/>
          <w:sz w:val="21"/>
          <w:highlight w:val="none"/>
        </w:rPr>
      </w:pPr>
      <w:r>
        <w:rPr>
          <w:rFonts w:hint="eastAsia" w:asciiTheme="minorHAnsi" w:hAnsiTheme="minorHAnsi"/>
          <w:sz w:val="21"/>
          <w:highlight w:val="none"/>
        </w:rPr>
        <w:t>注：在此表后面按顺序附上报价人（仅限于报价人自己实施的）各项目的合同。</w:t>
      </w: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6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日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6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highlight w:val="none"/>
        </w:rPr>
      </w:pPr>
    </w:p>
    <w:p>
      <w:pPr>
        <w:pStyle w:val="16"/>
        <w:ind w:firstLine="0" w:firstLineChars="0"/>
        <w:rPr>
          <w:highlight w:val="none"/>
        </w:rPr>
      </w:pPr>
    </w:p>
    <w:p>
      <w:pPr>
        <w:pStyle w:val="16"/>
        <w:ind w:firstLine="0" w:firstLineChars="0"/>
        <w:rPr>
          <w:highlight w:val="none"/>
        </w:rPr>
      </w:pPr>
    </w:p>
    <w:p>
      <w:pPr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 xml:space="preserve">2.1 </w:t>
      </w:r>
      <w:r>
        <w:rPr>
          <w:rFonts w:hint="eastAsia"/>
          <w:highlight w:val="none"/>
        </w:rPr>
        <w:t>附：类似业绩合同</w:t>
      </w:r>
      <w:r>
        <w:rPr>
          <w:highlight w:val="none"/>
        </w:rPr>
        <w:br w:type="page"/>
      </w:r>
    </w:p>
    <w:p>
      <w:pPr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3</w:t>
      </w:r>
      <w:r>
        <w:rPr>
          <w:rFonts w:hint="eastAsia"/>
          <w:highlight w:val="none"/>
        </w:rPr>
        <w:t>、</w:t>
      </w:r>
      <w:r>
        <w:rPr>
          <w:highlight w:val="none"/>
        </w:rPr>
        <w:t>具有履行合同所必需的设备和专业技术能力</w:t>
      </w:r>
      <w:r>
        <w:rPr>
          <w:rFonts w:hint="eastAsia"/>
          <w:highlight w:val="none"/>
        </w:rPr>
        <w:t>承诺书</w:t>
      </w:r>
    </w:p>
    <w:p>
      <w:pPr>
        <w:pStyle w:val="16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6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6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致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</w:rPr>
        <w:t>三亚市信息化基础设施投资建设发展有限公司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贵单位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组织的</w:t>
      </w:r>
      <w:r>
        <w:rPr>
          <w:rFonts w:hint="eastAsia" w:ascii="宋体" w:hAnsi="宋体" w:eastAsia="宋体" w:cs="宋体"/>
          <w:b/>
          <w:kern w:val="0"/>
          <w:sz w:val="28"/>
          <w:szCs w:val="28"/>
          <w:highlight w:val="none"/>
          <w:u w:val="single"/>
        </w:rPr>
        <w:t>三亚农投集团及其四家子公司网络建设项目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采购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报价人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法定代表人或其授权委托人：（签字或盖章）</w:t>
      </w:r>
    </w:p>
    <w:p>
      <w:pPr>
        <w:pStyle w:val="16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 期：      年  月</w:t>
      </w:r>
      <w:r>
        <w:rPr>
          <w:rFonts w:hint="eastAsia" w:eastAsia="宋体" w:cs="宋体"/>
          <w:kern w:val="0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6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6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6"/>
        <w:ind w:firstLine="0" w:firstLineChars="0"/>
        <w:rPr>
          <w:highlight w:val="none"/>
        </w:rPr>
      </w:pPr>
      <w:r>
        <w:rPr>
          <w:highlight w:val="none"/>
        </w:rPr>
        <w:br w:type="page"/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14、项目技术方案</w:t>
      </w:r>
    </w:p>
    <w:p>
      <w:pPr>
        <w:pStyle w:val="16"/>
        <w:ind w:firstLine="560"/>
        <w:rPr>
          <w:rFonts w:hint="eastAsia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（格式由报价单位自拟）。</w:t>
      </w: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rPr>
          <w:rFonts w:hint="eastAsia" w:cs="宋体"/>
          <w:color w:val="000000"/>
          <w:kern w:val="0"/>
          <w:sz w:val="28"/>
          <w:szCs w:val="28"/>
          <w:highlight w:val="none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15、</w:t>
      </w:r>
      <w:r>
        <w:rPr>
          <w:rFonts w:hint="eastAsia"/>
          <w:highlight w:val="none"/>
        </w:rPr>
        <w:t>报价单位认为需要提供的其它材料。（如项目服务方案、项目实施方案、运维方案、售后服务等）。</w:t>
      </w:r>
    </w:p>
    <w:p>
      <w:pPr>
        <w:pStyle w:val="16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（格式由报价单位自拟）。</w:t>
      </w: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6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spacing w:line="360" w:lineRule="auto"/>
        <w:ind w:firstLine="240" w:firstLineChars="100"/>
        <w:jc w:val="right"/>
        <w:rPr>
          <w:rFonts w:ascii="宋体" w:hAnsi="宋体" w:cs="宋体"/>
          <w:color w:val="000000"/>
          <w:kern w:val="0"/>
          <w:sz w:val="24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Î¢ï¿½ï¿½ï¿½Åºï¿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A9"/>
    <w:rsid w:val="00451AA9"/>
    <w:rsid w:val="004C0E57"/>
    <w:rsid w:val="007C78E4"/>
    <w:rsid w:val="00B129A4"/>
    <w:rsid w:val="01075E10"/>
    <w:rsid w:val="05B64C7B"/>
    <w:rsid w:val="0A8660C1"/>
    <w:rsid w:val="0BDE48FD"/>
    <w:rsid w:val="0BE674D3"/>
    <w:rsid w:val="0E974431"/>
    <w:rsid w:val="0FB7315C"/>
    <w:rsid w:val="12460919"/>
    <w:rsid w:val="1292453B"/>
    <w:rsid w:val="146168B1"/>
    <w:rsid w:val="15DD0249"/>
    <w:rsid w:val="178015F8"/>
    <w:rsid w:val="1EA06388"/>
    <w:rsid w:val="2071205D"/>
    <w:rsid w:val="209B7484"/>
    <w:rsid w:val="22474789"/>
    <w:rsid w:val="249F0D48"/>
    <w:rsid w:val="25A56EDE"/>
    <w:rsid w:val="28AD3CC3"/>
    <w:rsid w:val="29327A4A"/>
    <w:rsid w:val="2F49449D"/>
    <w:rsid w:val="354B747F"/>
    <w:rsid w:val="359441DD"/>
    <w:rsid w:val="3B9F6656"/>
    <w:rsid w:val="3E0710D7"/>
    <w:rsid w:val="3E4A79E6"/>
    <w:rsid w:val="41D112F8"/>
    <w:rsid w:val="489D4E64"/>
    <w:rsid w:val="4AB321AB"/>
    <w:rsid w:val="4C913540"/>
    <w:rsid w:val="4C957F60"/>
    <w:rsid w:val="4D235BAC"/>
    <w:rsid w:val="4D4040A7"/>
    <w:rsid w:val="4F1E1AA9"/>
    <w:rsid w:val="4F7D5598"/>
    <w:rsid w:val="4FD850BE"/>
    <w:rsid w:val="517D6D3C"/>
    <w:rsid w:val="523D4D4D"/>
    <w:rsid w:val="54A63734"/>
    <w:rsid w:val="58405181"/>
    <w:rsid w:val="5CC74FEC"/>
    <w:rsid w:val="5D1E1D31"/>
    <w:rsid w:val="5D5409D8"/>
    <w:rsid w:val="5DCD51FD"/>
    <w:rsid w:val="5FB751A0"/>
    <w:rsid w:val="61510177"/>
    <w:rsid w:val="61F95589"/>
    <w:rsid w:val="62D40BF7"/>
    <w:rsid w:val="632150FD"/>
    <w:rsid w:val="63B95DF2"/>
    <w:rsid w:val="65F33A21"/>
    <w:rsid w:val="661E1BB1"/>
    <w:rsid w:val="66D26A38"/>
    <w:rsid w:val="693A53BB"/>
    <w:rsid w:val="6B3A14ED"/>
    <w:rsid w:val="71983B14"/>
    <w:rsid w:val="749A251A"/>
    <w:rsid w:val="7C842FC9"/>
    <w:rsid w:val="7FB877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after="60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alloon Text"/>
    <w:basedOn w:val="1"/>
    <w:link w:val="26"/>
    <w:qFormat/>
    <w:uiPriority w:val="0"/>
    <w:rPr>
      <w:sz w:val="18"/>
      <w:szCs w:val="18"/>
    </w:rPr>
  </w:style>
  <w:style w:type="paragraph" w:styleId="6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paragraph" w:styleId="9">
    <w:name w:val="Body Text First Indent 2"/>
    <w:basedOn w:val="4"/>
    <w:qFormat/>
    <w:uiPriority w:val="0"/>
  </w:style>
  <w:style w:type="character" w:styleId="12">
    <w:name w:val="FollowedHyperlink"/>
    <w:basedOn w:val="11"/>
    <w:qFormat/>
    <w:uiPriority w:val="0"/>
    <w:rPr>
      <w:color w:val="999999"/>
      <w:u w:val="none"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6">
    <w:name w:val="*正文"/>
    <w:basedOn w:val="1"/>
    <w:next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zt-lm1-r-t-xz"/>
    <w:basedOn w:val="11"/>
    <w:qFormat/>
    <w:uiPriority w:val="0"/>
  </w:style>
  <w:style w:type="character" w:customStyle="1" w:styleId="19">
    <w:name w:val="zt-lm1-r-t-xz1"/>
    <w:basedOn w:val="11"/>
    <w:qFormat/>
    <w:uiPriority w:val="0"/>
    <w:rPr>
      <w:shd w:val="clear" w:color="auto" w:fill="0359A6"/>
    </w:rPr>
  </w:style>
  <w:style w:type="character" w:customStyle="1" w:styleId="20">
    <w:name w:val="zt-lm1-r-t-xz2"/>
    <w:basedOn w:val="11"/>
    <w:qFormat/>
    <w:uiPriority w:val="0"/>
  </w:style>
  <w:style w:type="character" w:customStyle="1" w:styleId="21">
    <w:name w:val="hui"/>
    <w:basedOn w:val="11"/>
    <w:qFormat/>
    <w:uiPriority w:val="0"/>
    <w:rPr>
      <w:color w:val="999999"/>
    </w:rPr>
  </w:style>
  <w:style w:type="character" w:customStyle="1" w:styleId="22">
    <w:name w:val="hui1"/>
    <w:basedOn w:val="11"/>
    <w:qFormat/>
    <w:uiPriority w:val="0"/>
    <w:rPr>
      <w:color w:val="999999"/>
    </w:rPr>
  </w:style>
  <w:style w:type="character" w:customStyle="1" w:styleId="23">
    <w:name w:val="zx-xuan1"/>
    <w:basedOn w:val="11"/>
    <w:qFormat/>
    <w:uiPriority w:val="0"/>
    <w:rPr>
      <w:rFonts w:ascii="Î¢ï¿½ï¿½ï¿½Åºï¿½" w:hAnsi="Î¢ï¿½ï¿½ï¿½Åºï¿½" w:eastAsia="Î¢ï¿½ï¿½ï¿½Åºï¿½" w:cs="Î¢ï¿½ï¿½ï¿½Åºï¿½"/>
      <w:color w:val="FFFFFF"/>
      <w:sz w:val="27"/>
      <w:szCs w:val="27"/>
      <w:shd w:val="clear" w:color="auto" w:fill="3F6ECF"/>
    </w:rPr>
  </w:style>
  <w:style w:type="character" w:customStyle="1" w:styleId="24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脚 Char"/>
    <w:basedOn w:val="11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批注框文本 Char"/>
    <w:basedOn w:val="11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676</Words>
  <Characters>3855</Characters>
  <Lines>32</Lines>
  <Paragraphs>9</Paragraphs>
  <TotalTime>2</TotalTime>
  <ScaleCrop>false</ScaleCrop>
  <LinksUpToDate>false</LinksUpToDate>
  <CharactersWithSpaces>4522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2021-10-28T09:54:00Z</dcterms:created>
  <dc:creator>ITI-lin</dc:creator>
  <cp:lastModifiedBy>Administrator</cp:lastModifiedBy>
  <dcterms:modified xsi:type="dcterms:W3CDTF">2021-11-05T01:46:04Z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32F73412651E4F04B7EBE7ABB97AAAD6</vt:lpwstr>
  </property>
</Properties>
</file>