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Style w:val="6"/>
          <w:rFonts w:ascii="仿宋" w:hAnsi="仿宋" w:eastAsia="仿宋"/>
          <w:color w:val="262626"/>
          <w:sz w:val="32"/>
          <w:szCs w:val="32"/>
        </w:rPr>
      </w:pPr>
      <w:r>
        <w:rPr>
          <w:rStyle w:val="6"/>
          <w:rFonts w:hint="eastAsia" w:ascii="仿宋" w:hAnsi="仿宋" w:eastAsia="仿宋"/>
          <w:color w:val="262626"/>
          <w:sz w:val="32"/>
          <w:szCs w:val="32"/>
        </w:rPr>
        <w:t>附件1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编号：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宋体"/>
          <w:b/>
          <w:bCs/>
          <w:color w:val="000000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sz w:val="48"/>
          <w:szCs w:val="48"/>
        </w:rPr>
        <w:t>三亚云港创业孵化基地（初创型）</w:t>
      </w:r>
    </w:p>
    <w:p>
      <w:pPr>
        <w:spacing w:line="480" w:lineRule="exact"/>
        <w:jc w:val="center"/>
        <w:rPr>
          <w:rFonts w:ascii="宋体"/>
          <w:b/>
          <w:bCs/>
          <w:color w:val="000000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sz w:val="48"/>
          <w:szCs w:val="48"/>
        </w:rPr>
        <w:t>入驻申请书</w:t>
      </w: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项目类别：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通讯地址：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申请时间：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rPr>
          <w:rFonts w:ascii="黑体" w:eastAsia="黑体"/>
          <w:b/>
          <w:bCs/>
          <w:sz w:val="32"/>
          <w:szCs w:val="32"/>
        </w:rPr>
      </w:pPr>
    </w:p>
    <w:p>
      <w:pPr>
        <w:widowControl/>
        <w:spacing w:before="100" w:beforeAutospacing="1" w:after="100" w:afterAutospacing="1"/>
        <w:rPr>
          <w:rFonts w:ascii="仿宋" w:hAnsi="仿宋" w:eastAsia="仿宋" w:cs="仿宋"/>
          <w:sz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三亚云港创业孵化基地 印制</w:t>
      </w:r>
    </w:p>
    <w:p>
      <w:pPr>
        <w:pStyle w:val="4"/>
        <w:shd w:val="clear" w:color="auto" w:fill="FFFFFF"/>
        <w:spacing w:before="0" w:beforeAutospacing="0" w:after="0" w:afterAutospacing="0"/>
      </w:pPr>
    </w:p>
    <w:p>
      <w:pPr>
        <w:pStyle w:val="4"/>
        <w:shd w:val="clear" w:color="auto" w:fill="FFFFFF"/>
        <w:spacing w:before="0" w:beforeAutospacing="0" w:after="0" w:afterAutospacing="0"/>
        <w:rPr>
          <w:rStyle w:val="6"/>
          <w:rFonts w:ascii="仿宋" w:hAnsi="仿宋" w:eastAsia="仿宋"/>
          <w:b w:val="0"/>
          <w:color w:val="262626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三亚云港创业孵化基地</w:t>
      </w:r>
    </w:p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初创型企业</w:t>
      </w:r>
    </w:p>
    <w:tbl>
      <w:tblPr>
        <w:tblStyle w:val="7"/>
        <w:tblW w:w="1009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65"/>
        <w:gridCol w:w="497"/>
        <w:gridCol w:w="900"/>
        <w:gridCol w:w="540"/>
        <w:gridCol w:w="178"/>
        <w:gridCol w:w="362"/>
        <w:gridCol w:w="180"/>
        <w:gridCol w:w="180"/>
        <w:gridCol w:w="540"/>
        <w:gridCol w:w="180"/>
        <w:gridCol w:w="1080"/>
        <w:gridCol w:w="180"/>
        <w:gridCol w:w="360"/>
        <w:gridCol w:w="877"/>
        <w:gridCol w:w="23"/>
        <w:gridCol w:w="540"/>
        <w:gridCol w:w="1434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9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现住地址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 在地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在读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   邮箱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75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□应届毕业生    □往届毕业生（毕业5年内）  □留学归国人员      □本市户籍创业者 □其他：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7575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所属行业</w:t>
            </w:r>
          </w:p>
        </w:tc>
        <w:tc>
          <w:tcPr>
            <w:tcW w:w="7575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电子商务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软件开发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通信数码技术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文化创意产品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电子信息技术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环保节能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互联网+海南特色产品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18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工商注册情况</w:t>
            </w:r>
          </w:p>
        </w:tc>
        <w:tc>
          <w:tcPr>
            <w:tcW w:w="198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□已注册</w:t>
            </w:r>
          </w:p>
          <w:p>
            <w:pPr>
              <w:widowControl/>
              <w:ind w:firstLine="360" w:firstLineChars="15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□未注册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工商   注册号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  资本</w:t>
            </w:r>
          </w:p>
        </w:tc>
        <w:tc>
          <w:tcPr>
            <w:tcW w:w="201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5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</w:t>
            </w:r>
          </w:p>
        </w:tc>
        <w:tc>
          <w:tcPr>
            <w:tcW w:w="6675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5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项目技术情况</w:t>
            </w:r>
          </w:p>
        </w:tc>
        <w:tc>
          <w:tcPr>
            <w:tcW w:w="7575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购买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合作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自主研发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专利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商标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版权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5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项目预计资金</w:t>
            </w: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________万元</w:t>
            </w:r>
          </w:p>
        </w:tc>
        <w:tc>
          <w:tcPr>
            <w:tcW w:w="198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自筹资金</w:t>
            </w:r>
          </w:p>
        </w:tc>
        <w:tc>
          <w:tcPr>
            <w:tcW w:w="325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________万元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   所属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QQ或电子邮箱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3" w:hRule="atLeast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项目简介（限500字内，可附页）</w:t>
            </w:r>
          </w:p>
        </w:tc>
        <w:tc>
          <w:tcPr>
            <w:tcW w:w="80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1.项目简介：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经营范围：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市场前景：</w:t>
            </w:r>
          </w:p>
          <w:p>
            <w:pPr>
              <w:widowControl/>
              <w:spacing w:before="100" w:beforeAutospacing="1" w:after="100" w:afterAutospacing="1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4、预计孵化效果：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  诺</w:t>
            </w:r>
          </w:p>
        </w:tc>
        <w:tc>
          <w:tcPr>
            <w:tcW w:w="80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本人填写内容及所附材料真实有效，并承担因此引起的相关责任；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本项目自愿申请加入三亚云港创业孵化基地；</w:t>
            </w:r>
          </w:p>
          <w:p>
            <w:pPr>
              <w:shd w:val="solid" w:color="FFFFFF" w:fill="auto"/>
              <w:autoSpaceDN w:val="0"/>
              <w:ind w:right="300"/>
              <w:jc w:val="lef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3．本人及团队本人已详细了解《管理办法》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入驻基地后服从基地各项管理；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4．本人承诺项目及产品无任何产权纠纷。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申请人签名：           （盖章） ：      年   月  日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0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经专家团成员讨论，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</w:rPr>
              <w:t>该创业项目申请，加入三亚云港创业孵化基地。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专家团组长签名：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三亚市信息化基础设施投资建设发展有限公司意见</w:t>
            </w:r>
          </w:p>
        </w:tc>
        <w:tc>
          <w:tcPr>
            <w:tcW w:w="80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（盖章）：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入驻安排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孵化场地</w:t>
            </w:r>
          </w:p>
        </w:tc>
        <w:tc>
          <w:tcPr>
            <w:tcW w:w="66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u w:val="single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创业孵化基地 号，场地面积为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孵化时间</w:t>
            </w:r>
          </w:p>
        </w:tc>
        <w:tc>
          <w:tcPr>
            <w:tcW w:w="66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日起，至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0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Style w:val="6"/>
          <w:rFonts w:ascii="仿宋" w:hAnsi="仿宋" w:eastAsia="仿宋"/>
          <w:b w:val="0"/>
          <w:color w:val="262626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b/>
          <w:color w:val="000000"/>
          <w:kern w:val="0"/>
          <w:sz w:val="24"/>
          <w:szCs w:val="21"/>
        </w:rPr>
        <w:t>填写说明</w:t>
      </w:r>
      <w:r>
        <w:rPr>
          <w:rFonts w:hint="eastAsia" w:cs="宋体"/>
          <w:color w:val="000000"/>
          <w:kern w:val="0"/>
          <w:sz w:val="24"/>
          <w:szCs w:val="21"/>
        </w:rPr>
        <w:t>：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1、申请书一式两份，申请人和创业孵化基地各留一份。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2、提交申请书时，申请人还需提交本人及团队成员的身份证、学历证书复印件（核原件）、《创业项目计划书》及相关资质证明材料。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 xml:space="preserve">    3、已办理工商注册的项目需提交工商营业执照（副本）复印件，核原件；正在办理工商注册的项目需提交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《企业名称预先核准通知书》复印件。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6"/>
          <w:rFonts w:ascii="仿宋" w:hAnsi="仿宋" w:eastAsia="仿宋"/>
          <w:b w:val="0"/>
          <w:color w:val="26262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4BA1"/>
    <w:multiLevelType w:val="singleLevel"/>
    <w:tmpl w:val="548E4BA1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50F7B1E"/>
    <w:multiLevelType w:val="singleLevel"/>
    <w:tmpl w:val="550F7B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52"/>
    <w:rsid w:val="003A3235"/>
    <w:rsid w:val="00FB3052"/>
    <w:rsid w:val="74E3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1239</Characters>
  <Lines>10</Lines>
  <Paragraphs>2</Paragraphs>
  <ScaleCrop>false</ScaleCrop>
  <LinksUpToDate>false</LinksUpToDate>
  <CharactersWithSpaces>1454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2017-03-23T01:56:00Z</dcterms:created>
  <dc:creator>周国飞</dc:creator>
  <cp:lastModifiedBy>yang</cp:lastModifiedBy>
  <dcterms:modified xsi:type="dcterms:W3CDTF">2017-11-01T02:38:36Z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