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中国正能量“五个一百”网络精品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报送作品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表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报送单位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 xml:space="preserve">：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联系人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 xml:space="preserve">：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Hans"/>
        </w:rPr>
        <w:t>手机号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Hans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682"/>
        <w:gridCol w:w="1217"/>
        <w:gridCol w:w="1217"/>
        <w:gridCol w:w="1218"/>
        <w:gridCol w:w="3334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作品类型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申报方式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申报人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集体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作品标题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作品二维码</w:t>
            </w: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网络正能量文字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图片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音视频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专题专栏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主题活动“五选一”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个人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集体申报“二选一”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说明申报人姓名或申报集体名称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按报送作品名称写</w:t>
            </w: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生成相关二维码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由多篇作品组成的专题专栏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需在整组的开头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中间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结尾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个阶段各择一篇代表作</w:t>
            </w: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填写报送作品创作背景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传播效果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特色亮点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反响评价等情况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（800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字以内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3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</w:tr>
    </w:tbl>
    <w:p>
      <w:pPr>
        <w:rPr>
          <w:rFonts w:hint="default"/>
          <w:lang w:eastAsia="zh-Hans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Hans" w:bidi="ar-SA"/>
        </w:rPr>
      </w:pPr>
    </w:p>
    <w:p>
      <w:pPr>
        <w:bidi w:val="0"/>
        <w:rPr>
          <w:rFonts w:hint="default"/>
          <w:lang w:val="en-US" w:eastAsia="zh-Hans"/>
        </w:rPr>
      </w:pPr>
    </w:p>
    <w:p>
      <w:pPr>
        <w:bidi w:val="0"/>
        <w:rPr>
          <w:rFonts w:hint="default"/>
          <w:lang w:val="en-US" w:eastAsia="zh-Hans"/>
        </w:rPr>
      </w:pPr>
    </w:p>
    <w:p>
      <w:pPr>
        <w:tabs>
          <w:tab w:val="left" w:pos="9559"/>
        </w:tabs>
        <w:bidi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7B7F52F9"/>
    <w:rsid w:val="02AC0069"/>
    <w:rsid w:val="07FD6606"/>
    <w:rsid w:val="0BFB1A35"/>
    <w:rsid w:val="0F372442"/>
    <w:rsid w:val="13716140"/>
    <w:rsid w:val="35721028"/>
    <w:rsid w:val="389600D6"/>
    <w:rsid w:val="5EEC01A1"/>
    <w:rsid w:val="6C4C04D0"/>
    <w:rsid w:val="7B7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218</Characters>
  <Lines>0</Lines>
  <Paragraphs>0</Paragraphs>
  <TotalTime>28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2023-01-18T20:32:00Z</dcterms:created>
  <dc:creator>xjskdjfj</dc:creator>
  <cp:lastModifiedBy>文氓</cp:lastModifiedBy>
  <dcterms:modified xsi:type="dcterms:W3CDTF">2023-01-29T02:16:07Z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092E30D616BDB830CEE6C76331E1A788</vt:lpwstr>
  </property>
</Properties>
</file>