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B0BE5" w14:textId="77777777" w:rsidR="0071750B" w:rsidRDefault="0071750B" w:rsidP="0071750B">
      <w:pPr>
        <w:spacing w:line="538" w:lineRule="exact"/>
        <w:ind w:right="6995"/>
        <w:jc w:val="both"/>
        <w:rPr>
          <w:rFonts w:ascii="黑体" w:eastAsia="黑体" w:hAnsi="黑体" w:cs="黑体"/>
          <w:bCs/>
          <w:sz w:val="32"/>
        </w:rPr>
      </w:pPr>
      <w:r>
        <w:rPr>
          <w:rFonts w:ascii="黑体" w:eastAsia="黑体" w:hAnsi="黑体" w:cs="黑体" w:hint="eastAsia"/>
          <w:bCs/>
          <w:color w:val="000007"/>
          <w:sz w:val="32"/>
        </w:rPr>
        <w:t>附件 2</w:t>
      </w:r>
    </w:p>
    <w:p w14:paraId="7F43FC9F" w14:textId="77777777" w:rsidR="0071750B" w:rsidRDefault="0071750B" w:rsidP="0071750B">
      <w:pPr>
        <w:spacing w:before="35" w:after="36"/>
        <w:ind w:left="1163" w:right="1161"/>
        <w:jc w:val="center"/>
        <w:rPr>
          <w:rFonts w:ascii="方正小标宋简体" w:eastAsia="方正小标宋简体" w:hAnsi="方正小标宋简体" w:cs="方正小标宋简体"/>
          <w:bCs/>
          <w:sz w:val="32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7"/>
          <w:sz w:val="32"/>
        </w:rPr>
        <w:t>反诈先进集体评选报名表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1447"/>
        <w:gridCol w:w="1458"/>
        <w:gridCol w:w="1937"/>
        <w:gridCol w:w="2713"/>
      </w:tblGrid>
      <w:tr w:rsidR="0071750B" w14:paraId="0EAACB6B" w14:textId="77777777" w:rsidTr="000E297D">
        <w:trPr>
          <w:trHeight w:val="513"/>
          <w:jc w:val="center"/>
        </w:trPr>
        <w:tc>
          <w:tcPr>
            <w:tcW w:w="9356" w:type="dxa"/>
            <w:gridSpan w:val="5"/>
          </w:tcPr>
          <w:p w14:paraId="6E3F54F2" w14:textId="77777777" w:rsidR="0071750B" w:rsidRDefault="0071750B" w:rsidP="000E297D">
            <w:pPr>
              <w:pStyle w:val="TableParagraph"/>
              <w:spacing w:before="40"/>
              <w:ind w:left="3779" w:right="3847"/>
              <w:jc w:val="center"/>
              <w:rPr>
                <w:rFonts w:ascii="仿宋" w:eastAsia="仿宋" w:hAnsi="仿宋" w:cs="仿宋_GB2312"/>
                <w:b/>
                <w:sz w:val="21"/>
              </w:rPr>
            </w:pPr>
            <w:r>
              <w:rPr>
                <w:rFonts w:ascii="仿宋" w:eastAsia="仿宋" w:hAnsi="仿宋" w:cs="仿宋_GB2312" w:hint="eastAsia"/>
                <w:b/>
                <w:color w:val="000007"/>
                <w:sz w:val="21"/>
              </w:rPr>
              <w:t>申报单位基本信息</w:t>
            </w:r>
          </w:p>
        </w:tc>
      </w:tr>
      <w:tr w:rsidR="0071750B" w14:paraId="63F8C6FF" w14:textId="77777777" w:rsidTr="000E297D">
        <w:trPr>
          <w:trHeight w:val="514"/>
          <w:jc w:val="center"/>
        </w:trPr>
        <w:tc>
          <w:tcPr>
            <w:tcW w:w="1801" w:type="dxa"/>
          </w:tcPr>
          <w:p w14:paraId="494A72F4" w14:textId="77777777" w:rsidR="0071750B" w:rsidRDefault="0071750B" w:rsidP="000E297D">
            <w:pPr>
              <w:pStyle w:val="TableParagraph"/>
              <w:spacing w:before="40"/>
              <w:ind w:left="209" w:right="278"/>
              <w:jc w:val="center"/>
              <w:rPr>
                <w:rFonts w:ascii="仿宋" w:eastAsia="仿宋" w:hAnsi="仿宋" w:cs="仿宋_GB2312"/>
                <w:b/>
                <w:sz w:val="21"/>
              </w:rPr>
            </w:pPr>
            <w:r>
              <w:rPr>
                <w:rFonts w:ascii="仿宋" w:eastAsia="仿宋" w:hAnsi="仿宋" w:cs="仿宋_GB2312" w:hint="eastAsia"/>
                <w:b/>
                <w:color w:val="000007"/>
                <w:sz w:val="21"/>
              </w:rPr>
              <w:t>单位名称</w:t>
            </w:r>
          </w:p>
        </w:tc>
        <w:tc>
          <w:tcPr>
            <w:tcW w:w="7555" w:type="dxa"/>
            <w:gridSpan w:val="4"/>
          </w:tcPr>
          <w:p w14:paraId="4828E57D" w14:textId="77777777" w:rsidR="0071750B" w:rsidRDefault="0071750B" w:rsidP="000E297D">
            <w:pPr>
              <w:pStyle w:val="TableParagraph"/>
              <w:rPr>
                <w:rFonts w:ascii="仿宋" w:eastAsia="仿宋" w:hAnsi="仿宋" w:cs="仿宋_GB2312"/>
              </w:rPr>
            </w:pPr>
          </w:p>
        </w:tc>
      </w:tr>
      <w:tr w:rsidR="0071750B" w14:paraId="2CA63CE1" w14:textId="77777777" w:rsidTr="000E297D">
        <w:trPr>
          <w:trHeight w:val="820"/>
          <w:jc w:val="center"/>
        </w:trPr>
        <w:tc>
          <w:tcPr>
            <w:tcW w:w="1801" w:type="dxa"/>
          </w:tcPr>
          <w:p w14:paraId="59F715A1" w14:textId="77777777" w:rsidR="0071750B" w:rsidRDefault="0071750B" w:rsidP="000E297D">
            <w:pPr>
              <w:pStyle w:val="TableParagraph"/>
              <w:spacing w:before="192"/>
              <w:ind w:left="209" w:right="278"/>
              <w:jc w:val="center"/>
              <w:rPr>
                <w:rFonts w:ascii="仿宋" w:eastAsia="仿宋" w:hAnsi="仿宋" w:cs="仿宋_GB2312"/>
                <w:b/>
                <w:sz w:val="21"/>
              </w:rPr>
            </w:pPr>
            <w:r>
              <w:rPr>
                <w:rFonts w:ascii="仿宋" w:eastAsia="仿宋" w:hAnsi="仿宋" w:cs="仿宋_GB2312" w:hint="eastAsia"/>
                <w:b/>
                <w:color w:val="000007"/>
                <w:sz w:val="21"/>
              </w:rPr>
              <w:t>主营业务</w:t>
            </w:r>
          </w:p>
        </w:tc>
        <w:tc>
          <w:tcPr>
            <w:tcW w:w="7555" w:type="dxa"/>
            <w:gridSpan w:val="4"/>
          </w:tcPr>
          <w:p w14:paraId="77059807" w14:textId="77777777" w:rsidR="0071750B" w:rsidRDefault="0071750B" w:rsidP="000E297D">
            <w:pPr>
              <w:pStyle w:val="TableParagraph"/>
              <w:rPr>
                <w:rFonts w:ascii="仿宋" w:eastAsia="仿宋" w:hAnsi="仿宋" w:cs="仿宋_GB2312"/>
              </w:rPr>
            </w:pPr>
          </w:p>
        </w:tc>
      </w:tr>
      <w:tr w:rsidR="0071750B" w14:paraId="6F6BA7D0" w14:textId="77777777" w:rsidTr="000E297D">
        <w:trPr>
          <w:trHeight w:val="407"/>
          <w:jc w:val="center"/>
        </w:trPr>
        <w:tc>
          <w:tcPr>
            <w:tcW w:w="1801" w:type="dxa"/>
            <w:vMerge w:val="restart"/>
          </w:tcPr>
          <w:p w14:paraId="007A52CB" w14:textId="77777777" w:rsidR="0071750B" w:rsidRDefault="0071750B" w:rsidP="000E297D">
            <w:pPr>
              <w:pStyle w:val="TableParagraph"/>
              <w:rPr>
                <w:rFonts w:ascii="仿宋" w:eastAsia="仿宋" w:hAnsi="仿宋" w:cs="仿宋_GB2312"/>
                <w:b/>
              </w:rPr>
            </w:pPr>
          </w:p>
          <w:p w14:paraId="6FC6DB0F" w14:textId="77777777" w:rsidR="0071750B" w:rsidRDefault="0071750B" w:rsidP="000E297D">
            <w:pPr>
              <w:pStyle w:val="TableParagraph"/>
              <w:spacing w:before="15"/>
              <w:rPr>
                <w:rFonts w:ascii="仿宋" w:eastAsia="仿宋" w:hAnsi="仿宋" w:cs="仿宋_GB2312"/>
                <w:b/>
              </w:rPr>
            </w:pPr>
          </w:p>
          <w:p w14:paraId="3ACEB9D3" w14:textId="77777777" w:rsidR="0071750B" w:rsidRDefault="0071750B" w:rsidP="000E297D">
            <w:pPr>
              <w:pStyle w:val="TableParagraph"/>
              <w:ind w:left="227"/>
              <w:rPr>
                <w:rFonts w:ascii="仿宋" w:eastAsia="仿宋" w:hAnsi="仿宋" w:cs="仿宋_GB2312"/>
                <w:b/>
                <w:sz w:val="21"/>
              </w:rPr>
            </w:pPr>
            <w:r>
              <w:rPr>
                <w:rFonts w:ascii="仿宋" w:eastAsia="仿宋" w:hAnsi="仿宋" w:cs="仿宋_GB2312" w:hint="eastAsia"/>
                <w:b/>
                <w:color w:val="000007"/>
                <w:sz w:val="21"/>
              </w:rPr>
              <w:t>团体成员名单</w:t>
            </w:r>
          </w:p>
        </w:tc>
        <w:tc>
          <w:tcPr>
            <w:tcW w:w="1447" w:type="dxa"/>
          </w:tcPr>
          <w:p w14:paraId="27BB9DE8" w14:textId="77777777" w:rsidR="0071750B" w:rsidRDefault="0071750B" w:rsidP="000E297D">
            <w:pPr>
              <w:pStyle w:val="TableParagraph"/>
              <w:spacing w:line="373" w:lineRule="exact"/>
              <w:ind w:left="470"/>
              <w:rPr>
                <w:rFonts w:ascii="仿宋" w:eastAsia="仿宋" w:hAnsi="仿宋" w:cs="仿宋_GB2312"/>
                <w:b/>
                <w:sz w:val="21"/>
              </w:rPr>
            </w:pPr>
            <w:r>
              <w:rPr>
                <w:rFonts w:ascii="仿宋" w:eastAsia="仿宋" w:hAnsi="仿宋" w:cs="仿宋_GB2312" w:hint="eastAsia"/>
                <w:b/>
                <w:color w:val="000007"/>
                <w:sz w:val="21"/>
              </w:rPr>
              <w:t>姓名</w:t>
            </w:r>
          </w:p>
        </w:tc>
        <w:tc>
          <w:tcPr>
            <w:tcW w:w="1458" w:type="dxa"/>
          </w:tcPr>
          <w:p w14:paraId="63A5A758" w14:textId="77777777" w:rsidR="0071750B" w:rsidRDefault="0071750B" w:rsidP="000E297D">
            <w:pPr>
              <w:pStyle w:val="TableParagraph"/>
              <w:spacing w:line="373" w:lineRule="exact"/>
              <w:ind w:left="475"/>
              <w:rPr>
                <w:rFonts w:ascii="仿宋" w:eastAsia="仿宋" w:hAnsi="仿宋" w:cs="仿宋_GB2312"/>
                <w:b/>
                <w:sz w:val="21"/>
              </w:rPr>
            </w:pPr>
            <w:r>
              <w:rPr>
                <w:rFonts w:ascii="仿宋" w:eastAsia="仿宋" w:hAnsi="仿宋" w:cs="仿宋_GB2312" w:hint="eastAsia"/>
                <w:b/>
                <w:color w:val="000007"/>
                <w:sz w:val="21"/>
              </w:rPr>
              <w:t>职务</w:t>
            </w:r>
          </w:p>
        </w:tc>
        <w:tc>
          <w:tcPr>
            <w:tcW w:w="1937" w:type="dxa"/>
          </w:tcPr>
          <w:p w14:paraId="6511C18B" w14:textId="77777777" w:rsidR="0071750B" w:rsidRDefault="0071750B" w:rsidP="000E297D">
            <w:pPr>
              <w:pStyle w:val="TableParagraph"/>
              <w:spacing w:line="373" w:lineRule="exact"/>
              <w:ind w:left="696" w:right="771"/>
              <w:jc w:val="center"/>
              <w:rPr>
                <w:rFonts w:ascii="仿宋" w:eastAsia="仿宋" w:hAnsi="仿宋" w:cs="仿宋_GB2312"/>
                <w:b/>
                <w:sz w:val="21"/>
              </w:rPr>
            </w:pPr>
            <w:r>
              <w:rPr>
                <w:rFonts w:ascii="仿宋" w:eastAsia="仿宋" w:hAnsi="仿宋" w:cs="仿宋_GB2312" w:hint="eastAsia"/>
                <w:b/>
                <w:color w:val="000007"/>
                <w:sz w:val="21"/>
              </w:rPr>
              <w:t>电话</w:t>
            </w:r>
          </w:p>
        </w:tc>
        <w:tc>
          <w:tcPr>
            <w:tcW w:w="2713" w:type="dxa"/>
          </w:tcPr>
          <w:p w14:paraId="753AE4E2" w14:textId="77777777" w:rsidR="0071750B" w:rsidRDefault="0071750B" w:rsidP="000E297D">
            <w:pPr>
              <w:pStyle w:val="TableParagraph"/>
              <w:spacing w:line="373" w:lineRule="exact"/>
              <w:ind w:left="1084" w:right="1158"/>
              <w:jc w:val="center"/>
              <w:rPr>
                <w:rFonts w:ascii="仿宋" w:eastAsia="仿宋" w:hAnsi="仿宋" w:cs="仿宋_GB2312"/>
                <w:b/>
                <w:sz w:val="21"/>
              </w:rPr>
            </w:pPr>
            <w:r>
              <w:rPr>
                <w:rFonts w:ascii="仿宋" w:eastAsia="仿宋" w:hAnsi="仿宋" w:cs="仿宋_GB2312" w:hint="eastAsia"/>
                <w:b/>
                <w:color w:val="000007"/>
                <w:sz w:val="21"/>
              </w:rPr>
              <w:t>邮箱</w:t>
            </w:r>
          </w:p>
        </w:tc>
      </w:tr>
      <w:tr w:rsidR="0071750B" w14:paraId="586AD683" w14:textId="77777777" w:rsidTr="000E297D">
        <w:trPr>
          <w:trHeight w:val="408"/>
          <w:jc w:val="center"/>
        </w:trPr>
        <w:tc>
          <w:tcPr>
            <w:tcW w:w="1801" w:type="dxa"/>
            <w:vMerge/>
            <w:tcBorders>
              <w:top w:val="nil"/>
            </w:tcBorders>
          </w:tcPr>
          <w:p w14:paraId="1011BE31" w14:textId="77777777" w:rsidR="0071750B" w:rsidRDefault="0071750B" w:rsidP="000E297D">
            <w:pPr>
              <w:rPr>
                <w:rFonts w:ascii="仿宋" w:eastAsia="仿宋" w:hAnsi="仿宋" w:cs="仿宋_GB2312"/>
                <w:sz w:val="2"/>
                <w:szCs w:val="2"/>
              </w:rPr>
            </w:pPr>
          </w:p>
        </w:tc>
        <w:tc>
          <w:tcPr>
            <w:tcW w:w="1447" w:type="dxa"/>
          </w:tcPr>
          <w:p w14:paraId="13BA195F" w14:textId="77777777" w:rsidR="0071750B" w:rsidRDefault="0071750B" w:rsidP="000E297D">
            <w:pPr>
              <w:pStyle w:val="TableParagraph"/>
              <w:rPr>
                <w:rFonts w:ascii="仿宋" w:eastAsia="仿宋" w:hAnsi="仿宋" w:cs="仿宋_GB2312"/>
              </w:rPr>
            </w:pPr>
          </w:p>
        </w:tc>
        <w:tc>
          <w:tcPr>
            <w:tcW w:w="1458" w:type="dxa"/>
          </w:tcPr>
          <w:p w14:paraId="656C147F" w14:textId="77777777" w:rsidR="0071750B" w:rsidRDefault="0071750B" w:rsidP="000E297D">
            <w:pPr>
              <w:pStyle w:val="TableParagraph"/>
              <w:rPr>
                <w:rFonts w:ascii="仿宋" w:eastAsia="仿宋" w:hAnsi="仿宋" w:cs="仿宋_GB2312"/>
              </w:rPr>
            </w:pPr>
          </w:p>
        </w:tc>
        <w:tc>
          <w:tcPr>
            <w:tcW w:w="1937" w:type="dxa"/>
          </w:tcPr>
          <w:p w14:paraId="7E5B34CF" w14:textId="77777777" w:rsidR="0071750B" w:rsidRDefault="0071750B" w:rsidP="000E297D">
            <w:pPr>
              <w:pStyle w:val="TableParagraph"/>
              <w:rPr>
                <w:rFonts w:ascii="仿宋" w:eastAsia="仿宋" w:hAnsi="仿宋" w:cs="仿宋_GB2312"/>
              </w:rPr>
            </w:pPr>
          </w:p>
        </w:tc>
        <w:tc>
          <w:tcPr>
            <w:tcW w:w="2713" w:type="dxa"/>
          </w:tcPr>
          <w:p w14:paraId="0C05DFE4" w14:textId="77777777" w:rsidR="0071750B" w:rsidRDefault="0071750B" w:rsidP="000E297D">
            <w:pPr>
              <w:pStyle w:val="TableParagraph"/>
              <w:rPr>
                <w:rFonts w:ascii="仿宋" w:eastAsia="仿宋" w:hAnsi="仿宋" w:cs="仿宋_GB2312"/>
              </w:rPr>
            </w:pPr>
          </w:p>
        </w:tc>
      </w:tr>
      <w:tr w:rsidR="0071750B" w14:paraId="1F2C52A0" w14:textId="77777777" w:rsidTr="000E297D">
        <w:trPr>
          <w:trHeight w:val="407"/>
          <w:jc w:val="center"/>
        </w:trPr>
        <w:tc>
          <w:tcPr>
            <w:tcW w:w="1801" w:type="dxa"/>
            <w:vMerge/>
            <w:tcBorders>
              <w:top w:val="nil"/>
            </w:tcBorders>
          </w:tcPr>
          <w:p w14:paraId="15B451A2" w14:textId="77777777" w:rsidR="0071750B" w:rsidRDefault="0071750B" w:rsidP="000E297D">
            <w:pPr>
              <w:rPr>
                <w:rFonts w:ascii="仿宋" w:eastAsia="仿宋" w:hAnsi="仿宋" w:cs="仿宋_GB2312"/>
                <w:sz w:val="2"/>
                <w:szCs w:val="2"/>
              </w:rPr>
            </w:pPr>
          </w:p>
        </w:tc>
        <w:tc>
          <w:tcPr>
            <w:tcW w:w="1447" w:type="dxa"/>
          </w:tcPr>
          <w:p w14:paraId="41AC78DC" w14:textId="77777777" w:rsidR="0071750B" w:rsidRDefault="0071750B" w:rsidP="000E297D">
            <w:pPr>
              <w:pStyle w:val="TableParagraph"/>
              <w:rPr>
                <w:rFonts w:ascii="仿宋" w:eastAsia="仿宋" w:hAnsi="仿宋" w:cs="仿宋_GB2312"/>
              </w:rPr>
            </w:pPr>
          </w:p>
        </w:tc>
        <w:tc>
          <w:tcPr>
            <w:tcW w:w="1458" w:type="dxa"/>
          </w:tcPr>
          <w:p w14:paraId="10A574EE" w14:textId="77777777" w:rsidR="0071750B" w:rsidRDefault="0071750B" w:rsidP="000E297D">
            <w:pPr>
              <w:pStyle w:val="TableParagraph"/>
              <w:rPr>
                <w:rFonts w:ascii="仿宋" w:eastAsia="仿宋" w:hAnsi="仿宋" w:cs="仿宋_GB2312"/>
              </w:rPr>
            </w:pPr>
          </w:p>
        </w:tc>
        <w:tc>
          <w:tcPr>
            <w:tcW w:w="1937" w:type="dxa"/>
          </w:tcPr>
          <w:p w14:paraId="36837C3E" w14:textId="77777777" w:rsidR="0071750B" w:rsidRDefault="0071750B" w:rsidP="000E297D">
            <w:pPr>
              <w:pStyle w:val="TableParagraph"/>
              <w:rPr>
                <w:rFonts w:ascii="仿宋" w:eastAsia="仿宋" w:hAnsi="仿宋" w:cs="仿宋_GB2312"/>
              </w:rPr>
            </w:pPr>
          </w:p>
        </w:tc>
        <w:tc>
          <w:tcPr>
            <w:tcW w:w="2713" w:type="dxa"/>
          </w:tcPr>
          <w:p w14:paraId="6D422FB0" w14:textId="77777777" w:rsidR="0071750B" w:rsidRDefault="0071750B" w:rsidP="000E297D">
            <w:pPr>
              <w:pStyle w:val="TableParagraph"/>
              <w:rPr>
                <w:rFonts w:ascii="仿宋" w:eastAsia="仿宋" w:hAnsi="仿宋" w:cs="仿宋_GB2312"/>
              </w:rPr>
            </w:pPr>
          </w:p>
        </w:tc>
      </w:tr>
      <w:tr w:rsidR="0071750B" w14:paraId="34150311" w14:textId="77777777" w:rsidTr="000E297D">
        <w:trPr>
          <w:trHeight w:val="408"/>
          <w:jc w:val="center"/>
        </w:trPr>
        <w:tc>
          <w:tcPr>
            <w:tcW w:w="1801" w:type="dxa"/>
            <w:vMerge/>
            <w:tcBorders>
              <w:top w:val="nil"/>
            </w:tcBorders>
          </w:tcPr>
          <w:p w14:paraId="026A75F5" w14:textId="77777777" w:rsidR="0071750B" w:rsidRDefault="0071750B" w:rsidP="000E297D">
            <w:pPr>
              <w:rPr>
                <w:rFonts w:ascii="仿宋" w:eastAsia="仿宋" w:hAnsi="仿宋" w:cs="仿宋_GB2312"/>
                <w:sz w:val="2"/>
                <w:szCs w:val="2"/>
              </w:rPr>
            </w:pPr>
          </w:p>
        </w:tc>
        <w:tc>
          <w:tcPr>
            <w:tcW w:w="1447" w:type="dxa"/>
          </w:tcPr>
          <w:p w14:paraId="493BE376" w14:textId="77777777" w:rsidR="0071750B" w:rsidRDefault="0071750B" w:rsidP="000E297D">
            <w:pPr>
              <w:pStyle w:val="TableParagraph"/>
              <w:rPr>
                <w:rFonts w:ascii="仿宋" w:eastAsia="仿宋" w:hAnsi="仿宋" w:cs="仿宋_GB2312"/>
              </w:rPr>
            </w:pPr>
          </w:p>
        </w:tc>
        <w:tc>
          <w:tcPr>
            <w:tcW w:w="1458" w:type="dxa"/>
          </w:tcPr>
          <w:p w14:paraId="19920D33" w14:textId="77777777" w:rsidR="0071750B" w:rsidRDefault="0071750B" w:rsidP="000E297D">
            <w:pPr>
              <w:pStyle w:val="TableParagraph"/>
              <w:rPr>
                <w:rFonts w:ascii="仿宋" w:eastAsia="仿宋" w:hAnsi="仿宋" w:cs="仿宋_GB2312"/>
              </w:rPr>
            </w:pPr>
          </w:p>
        </w:tc>
        <w:tc>
          <w:tcPr>
            <w:tcW w:w="1937" w:type="dxa"/>
          </w:tcPr>
          <w:p w14:paraId="13111427" w14:textId="77777777" w:rsidR="0071750B" w:rsidRDefault="0071750B" w:rsidP="000E297D">
            <w:pPr>
              <w:pStyle w:val="TableParagraph"/>
              <w:rPr>
                <w:rFonts w:ascii="仿宋" w:eastAsia="仿宋" w:hAnsi="仿宋" w:cs="仿宋_GB2312"/>
              </w:rPr>
            </w:pPr>
          </w:p>
        </w:tc>
        <w:tc>
          <w:tcPr>
            <w:tcW w:w="2713" w:type="dxa"/>
          </w:tcPr>
          <w:p w14:paraId="113EDF9B" w14:textId="77777777" w:rsidR="0071750B" w:rsidRDefault="0071750B" w:rsidP="000E297D">
            <w:pPr>
              <w:pStyle w:val="TableParagraph"/>
              <w:rPr>
                <w:rFonts w:ascii="仿宋" w:eastAsia="仿宋" w:hAnsi="仿宋" w:cs="仿宋_GB2312"/>
              </w:rPr>
            </w:pPr>
          </w:p>
        </w:tc>
      </w:tr>
      <w:tr w:rsidR="0071750B" w14:paraId="59B60190" w14:textId="77777777" w:rsidTr="000E297D">
        <w:trPr>
          <w:trHeight w:val="408"/>
          <w:jc w:val="center"/>
        </w:trPr>
        <w:tc>
          <w:tcPr>
            <w:tcW w:w="1801" w:type="dxa"/>
            <w:vMerge/>
            <w:tcBorders>
              <w:top w:val="nil"/>
            </w:tcBorders>
          </w:tcPr>
          <w:p w14:paraId="25238123" w14:textId="77777777" w:rsidR="0071750B" w:rsidRDefault="0071750B" w:rsidP="000E297D">
            <w:pPr>
              <w:rPr>
                <w:rFonts w:ascii="仿宋" w:eastAsia="仿宋" w:hAnsi="仿宋" w:cs="仿宋_GB2312"/>
                <w:sz w:val="2"/>
                <w:szCs w:val="2"/>
              </w:rPr>
            </w:pPr>
          </w:p>
        </w:tc>
        <w:tc>
          <w:tcPr>
            <w:tcW w:w="1447" w:type="dxa"/>
          </w:tcPr>
          <w:p w14:paraId="5E1DED03" w14:textId="77777777" w:rsidR="0071750B" w:rsidRDefault="0071750B" w:rsidP="000E297D">
            <w:pPr>
              <w:pStyle w:val="TableParagraph"/>
              <w:rPr>
                <w:rFonts w:ascii="仿宋" w:eastAsia="仿宋" w:hAnsi="仿宋" w:cs="仿宋_GB2312"/>
              </w:rPr>
            </w:pPr>
          </w:p>
        </w:tc>
        <w:tc>
          <w:tcPr>
            <w:tcW w:w="1458" w:type="dxa"/>
          </w:tcPr>
          <w:p w14:paraId="3D1A6900" w14:textId="77777777" w:rsidR="0071750B" w:rsidRDefault="0071750B" w:rsidP="000E297D">
            <w:pPr>
              <w:pStyle w:val="TableParagraph"/>
              <w:rPr>
                <w:rFonts w:ascii="仿宋" w:eastAsia="仿宋" w:hAnsi="仿宋" w:cs="仿宋_GB2312"/>
              </w:rPr>
            </w:pPr>
          </w:p>
        </w:tc>
        <w:tc>
          <w:tcPr>
            <w:tcW w:w="1937" w:type="dxa"/>
          </w:tcPr>
          <w:p w14:paraId="393B07D5" w14:textId="77777777" w:rsidR="0071750B" w:rsidRDefault="0071750B" w:rsidP="000E297D">
            <w:pPr>
              <w:pStyle w:val="TableParagraph"/>
              <w:rPr>
                <w:rFonts w:ascii="仿宋" w:eastAsia="仿宋" w:hAnsi="仿宋" w:cs="仿宋_GB2312"/>
              </w:rPr>
            </w:pPr>
          </w:p>
        </w:tc>
        <w:tc>
          <w:tcPr>
            <w:tcW w:w="2713" w:type="dxa"/>
          </w:tcPr>
          <w:p w14:paraId="28A84043" w14:textId="77777777" w:rsidR="0071750B" w:rsidRDefault="0071750B" w:rsidP="000E297D">
            <w:pPr>
              <w:pStyle w:val="TableParagraph"/>
              <w:rPr>
                <w:rFonts w:ascii="仿宋" w:eastAsia="仿宋" w:hAnsi="仿宋" w:cs="仿宋_GB2312"/>
              </w:rPr>
            </w:pPr>
          </w:p>
        </w:tc>
      </w:tr>
      <w:tr w:rsidR="0071750B" w14:paraId="69C144B4" w14:textId="77777777" w:rsidTr="000E297D">
        <w:trPr>
          <w:trHeight w:val="1900"/>
          <w:jc w:val="center"/>
        </w:trPr>
        <w:tc>
          <w:tcPr>
            <w:tcW w:w="1801" w:type="dxa"/>
          </w:tcPr>
          <w:p w14:paraId="3666C622" w14:textId="77777777" w:rsidR="0071750B" w:rsidRDefault="0071750B" w:rsidP="000E297D">
            <w:pPr>
              <w:pStyle w:val="TableParagraph"/>
              <w:rPr>
                <w:rFonts w:ascii="仿宋" w:eastAsia="仿宋" w:hAnsi="仿宋" w:cs="仿宋_GB2312"/>
                <w:b/>
              </w:rPr>
            </w:pPr>
          </w:p>
          <w:p w14:paraId="1FCBD182" w14:textId="77777777" w:rsidR="0071750B" w:rsidRDefault="0071750B" w:rsidP="000E297D">
            <w:pPr>
              <w:pStyle w:val="TableParagraph"/>
              <w:spacing w:before="5"/>
              <w:rPr>
                <w:rFonts w:ascii="仿宋" w:eastAsia="仿宋" w:hAnsi="仿宋" w:cs="仿宋_GB2312"/>
                <w:b/>
                <w:sz w:val="12"/>
              </w:rPr>
            </w:pPr>
          </w:p>
          <w:p w14:paraId="693122D1" w14:textId="77777777" w:rsidR="0071750B" w:rsidRDefault="0071750B" w:rsidP="000E297D">
            <w:pPr>
              <w:pStyle w:val="TableParagraph"/>
              <w:spacing w:line="194" w:lineRule="auto"/>
              <w:ind w:left="332" w:right="193" w:hanging="212"/>
              <w:rPr>
                <w:rFonts w:ascii="仿宋" w:eastAsia="仿宋" w:hAnsi="仿宋" w:cs="仿宋_GB2312"/>
                <w:b/>
                <w:sz w:val="21"/>
              </w:rPr>
            </w:pPr>
            <w:r>
              <w:rPr>
                <w:rFonts w:ascii="仿宋" w:eastAsia="仿宋" w:hAnsi="仿宋" w:cs="仿宋_GB2312" w:hint="eastAsia"/>
                <w:b/>
                <w:color w:val="000007"/>
                <w:sz w:val="21"/>
              </w:rPr>
              <w:t>反诈相关工作组织开展情况</w:t>
            </w:r>
          </w:p>
        </w:tc>
        <w:tc>
          <w:tcPr>
            <w:tcW w:w="7555" w:type="dxa"/>
            <w:gridSpan w:val="4"/>
          </w:tcPr>
          <w:p w14:paraId="1D11ADC7" w14:textId="77777777" w:rsidR="0071750B" w:rsidRDefault="0071750B" w:rsidP="000E297D">
            <w:pPr>
              <w:pStyle w:val="TableParagraph"/>
              <w:rPr>
                <w:rFonts w:ascii="仿宋" w:eastAsia="仿宋" w:hAnsi="仿宋" w:cs="仿宋_GB2312"/>
                <w:b/>
              </w:rPr>
            </w:pPr>
          </w:p>
          <w:p w14:paraId="4A447CD1" w14:textId="77777777" w:rsidR="0071750B" w:rsidRDefault="0071750B" w:rsidP="000E297D">
            <w:pPr>
              <w:pStyle w:val="TableParagraph"/>
              <w:spacing w:before="12"/>
              <w:rPr>
                <w:rFonts w:ascii="仿宋" w:eastAsia="仿宋" w:hAnsi="仿宋" w:cs="仿宋_GB2312"/>
                <w:b/>
                <w:sz w:val="21"/>
              </w:rPr>
            </w:pPr>
          </w:p>
          <w:p w14:paraId="40752961" w14:textId="77777777" w:rsidR="0071750B" w:rsidRDefault="0071750B" w:rsidP="000E297D">
            <w:pPr>
              <w:pStyle w:val="TableParagraph"/>
              <w:ind w:left="108"/>
              <w:rPr>
                <w:rFonts w:ascii="仿宋" w:eastAsia="仿宋" w:hAnsi="仿宋" w:cs="仿宋_GB2312"/>
                <w:sz w:val="21"/>
              </w:rPr>
            </w:pPr>
            <w:r>
              <w:rPr>
                <w:rFonts w:ascii="仿宋" w:eastAsia="仿宋" w:hAnsi="仿宋" w:cs="仿宋_GB2312" w:hint="eastAsia"/>
                <w:color w:val="FF0000"/>
                <w:sz w:val="21"/>
              </w:rPr>
              <w:t>（简介：200 字左右）</w:t>
            </w:r>
          </w:p>
        </w:tc>
      </w:tr>
      <w:tr w:rsidR="0071750B" w14:paraId="65CFC540" w14:textId="77777777" w:rsidTr="000E297D">
        <w:trPr>
          <w:trHeight w:val="2892"/>
          <w:jc w:val="center"/>
        </w:trPr>
        <w:tc>
          <w:tcPr>
            <w:tcW w:w="1801" w:type="dxa"/>
          </w:tcPr>
          <w:p w14:paraId="36759EC2" w14:textId="77777777" w:rsidR="0071750B" w:rsidRDefault="0071750B" w:rsidP="000E297D">
            <w:pPr>
              <w:pStyle w:val="TableParagraph"/>
              <w:rPr>
                <w:rFonts w:ascii="仿宋" w:eastAsia="仿宋" w:hAnsi="仿宋" w:cs="仿宋_GB2312"/>
                <w:b/>
              </w:rPr>
            </w:pPr>
          </w:p>
          <w:p w14:paraId="59584B7F" w14:textId="77777777" w:rsidR="0071750B" w:rsidRDefault="0071750B" w:rsidP="000E297D">
            <w:pPr>
              <w:pStyle w:val="TableParagraph"/>
              <w:spacing w:before="2"/>
              <w:rPr>
                <w:rFonts w:ascii="仿宋" w:eastAsia="仿宋" w:hAnsi="仿宋" w:cs="仿宋_GB2312"/>
                <w:b/>
                <w:sz w:val="32"/>
              </w:rPr>
            </w:pPr>
          </w:p>
          <w:p w14:paraId="2B552ADE" w14:textId="77777777" w:rsidR="0071750B" w:rsidRDefault="0071750B" w:rsidP="000E297D">
            <w:pPr>
              <w:pStyle w:val="TableParagraph"/>
              <w:spacing w:line="290" w:lineRule="auto"/>
              <w:ind w:left="793" w:right="150" w:hanging="629"/>
              <w:rPr>
                <w:rFonts w:ascii="仿宋" w:eastAsia="仿宋" w:hAnsi="仿宋" w:cs="仿宋_GB2312"/>
                <w:b/>
                <w:sz w:val="21"/>
              </w:rPr>
            </w:pPr>
            <w:r>
              <w:rPr>
                <w:rFonts w:ascii="仿宋" w:eastAsia="仿宋" w:hAnsi="仿宋" w:cs="仿宋_GB2312" w:hint="eastAsia"/>
                <w:b/>
                <w:color w:val="000007"/>
                <w:sz w:val="21"/>
              </w:rPr>
              <w:t>反诈案例详细介绍</w:t>
            </w:r>
          </w:p>
        </w:tc>
        <w:tc>
          <w:tcPr>
            <w:tcW w:w="7555" w:type="dxa"/>
            <w:gridSpan w:val="4"/>
          </w:tcPr>
          <w:p w14:paraId="7D5A576B" w14:textId="77777777" w:rsidR="0071750B" w:rsidRDefault="0071750B" w:rsidP="000E297D">
            <w:pPr>
              <w:pStyle w:val="TableParagraph"/>
              <w:rPr>
                <w:rFonts w:ascii="仿宋" w:eastAsia="仿宋" w:hAnsi="仿宋" w:cs="仿宋_GB2312"/>
                <w:b/>
              </w:rPr>
            </w:pPr>
          </w:p>
          <w:p w14:paraId="0DD89CBC" w14:textId="77777777" w:rsidR="0071750B" w:rsidRDefault="0071750B" w:rsidP="000E297D">
            <w:pPr>
              <w:pStyle w:val="TableParagraph"/>
              <w:rPr>
                <w:rFonts w:ascii="仿宋" w:eastAsia="仿宋" w:hAnsi="仿宋" w:cs="仿宋_GB2312"/>
                <w:b/>
              </w:rPr>
            </w:pPr>
          </w:p>
          <w:p w14:paraId="4A018B53" w14:textId="77777777" w:rsidR="0071750B" w:rsidRDefault="0071750B" w:rsidP="000E297D">
            <w:pPr>
              <w:pStyle w:val="TableParagraph"/>
              <w:spacing w:before="8"/>
              <w:rPr>
                <w:rFonts w:ascii="仿宋" w:eastAsia="仿宋" w:hAnsi="仿宋" w:cs="仿宋_GB2312"/>
                <w:b/>
                <w:sz w:val="14"/>
              </w:rPr>
            </w:pPr>
          </w:p>
          <w:p w14:paraId="384ABD61" w14:textId="77777777" w:rsidR="0071750B" w:rsidRDefault="0071750B" w:rsidP="000E297D">
            <w:pPr>
              <w:pStyle w:val="TableParagraph"/>
              <w:spacing w:line="349" w:lineRule="exact"/>
              <w:ind w:left="108"/>
              <w:rPr>
                <w:rFonts w:ascii="仿宋" w:eastAsia="仿宋" w:hAnsi="仿宋" w:cs="仿宋_GB2312"/>
                <w:b/>
                <w:sz w:val="21"/>
              </w:rPr>
            </w:pPr>
            <w:r>
              <w:rPr>
                <w:rFonts w:ascii="仿宋" w:eastAsia="仿宋" w:hAnsi="仿宋" w:cs="仿宋_GB2312" w:hint="eastAsia"/>
                <w:b/>
                <w:color w:val="000007"/>
                <w:sz w:val="21"/>
              </w:rPr>
              <w:t>标题：</w:t>
            </w:r>
          </w:p>
          <w:p w14:paraId="264FFDFE" w14:textId="77777777" w:rsidR="0071750B" w:rsidRDefault="0071750B" w:rsidP="000E297D">
            <w:pPr>
              <w:pStyle w:val="TableParagraph"/>
              <w:spacing w:line="349" w:lineRule="exact"/>
              <w:ind w:left="108"/>
              <w:rPr>
                <w:rFonts w:ascii="仿宋" w:eastAsia="仿宋" w:hAnsi="仿宋" w:cs="仿宋_GB2312"/>
                <w:sz w:val="21"/>
              </w:rPr>
            </w:pPr>
            <w:r>
              <w:rPr>
                <w:rFonts w:ascii="仿宋" w:eastAsia="仿宋" w:hAnsi="仿宋" w:cs="仿宋_GB2312" w:hint="eastAsia"/>
                <w:color w:val="FF0000"/>
                <w:spacing w:val="2"/>
                <w:w w:val="99"/>
                <w:sz w:val="21"/>
                <w:lang w:val="en-US" w:eastAsia="zh-Hans"/>
              </w:rPr>
              <w:t>正文</w:t>
            </w:r>
            <w:r>
              <w:rPr>
                <w:rFonts w:ascii="仿宋" w:eastAsia="仿宋" w:hAnsi="仿宋" w:cs="仿宋_GB2312"/>
                <w:color w:val="FF0000"/>
                <w:spacing w:val="2"/>
                <w:w w:val="99"/>
                <w:sz w:val="21"/>
                <w:lang w:eastAsia="zh-Hans"/>
              </w:rPr>
              <w:t>：</w:t>
            </w:r>
            <w:r>
              <w:rPr>
                <w:rFonts w:ascii="仿宋" w:eastAsia="仿宋" w:hAnsi="仿宋" w:cs="仿宋_GB2312" w:hint="eastAsia"/>
                <w:color w:val="FF0000"/>
                <w:spacing w:val="2"/>
                <w:w w:val="99"/>
                <w:sz w:val="21"/>
              </w:rPr>
              <w:t>（</w:t>
            </w:r>
            <w:r>
              <w:rPr>
                <w:rFonts w:ascii="仿宋" w:eastAsia="仿宋" w:hAnsi="仿宋" w:cs="仿宋_GB2312" w:hint="eastAsia"/>
                <w:color w:val="FF0000"/>
                <w:spacing w:val="-1"/>
                <w:w w:val="99"/>
                <w:sz w:val="21"/>
              </w:rPr>
              <w:t>图文方式，尽量详实</w:t>
            </w:r>
            <w:r>
              <w:rPr>
                <w:rFonts w:ascii="仿宋" w:eastAsia="仿宋" w:hAnsi="仿宋" w:cs="仿宋_GB2312" w:hint="eastAsia"/>
                <w:color w:val="FF0000"/>
                <w:w w:val="99"/>
                <w:sz w:val="21"/>
              </w:rPr>
              <w:t>）</w:t>
            </w:r>
          </w:p>
        </w:tc>
      </w:tr>
      <w:tr w:rsidR="0071750B" w14:paraId="24621699" w14:textId="77777777" w:rsidTr="000E297D">
        <w:trPr>
          <w:trHeight w:val="2444"/>
          <w:jc w:val="center"/>
        </w:trPr>
        <w:tc>
          <w:tcPr>
            <w:tcW w:w="1801" w:type="dxa"/>
          </w:tcPr>
          <w:p w14:paraId="6ECF0921" w14:textId="77777777" w:rsidR="0071750B" w:rsidRDefault="0071750B" w:rsidP="000E297D">
            <w:pPr>
              <w:pStyle w:val="TableParagraph"/>
              <w:rPr>
                <w:rFonts w:ascii="仿宋" w:eastAsia="仿宋" w:hAnsi="仿宋" w:cs="仿宋_GB2312"/>
                <w:b/>
              </w:rPr>
            </w:pPr>
          </w:p>
          <w:p w14:paraId="179E31E0" w14:textId="77777777" w:rsidR="0071750B" w:rsidRDefault="0071750B" w:rsidP="000E297D">
            <w:pPr>
              <w:pStyle w:val="TableParagraph"/>
              <w:ind w:right="281" w:firstLineChars="50" w:firstLine="105"/>
              <w:jc w:val="both"/>
              <w:rPr>
                <w:rFonts w:ascii="仿宋" w:eastAsia="仿宋" w:hAnsi="仿宋" w:cs="仿宋_GB2312"/>
                <w:b/>
                <w:color w:val="000007"/>
                <w:sz w:val="21"/>
              </w:rPr>
            </w:pPr>
          </w:p>
          <w:p w14:paraId="2AEC0DA8" w14:textId="77777777" w:rsidR="0071750B" w:rsidRDefault="0071750B" w:rsidP="000E297D">
            <w:pPr>
              <w:pStyle w:val="TableParagraph"/>
              <w:ind w:right="281" w:firstLineChars="50" w:firstLine="105"/>
              <w:jc w:val="both"/>
              <w:rPr>
                <w:rFonts w:ascii="仿宋" w:eastAsia="仿宋" w:hAnsi="仿宋" w:cs="仿宋_GB2312"/>
                <w:b/>
                <w:color w:val="000007"/>
                <w:sz w:val="21"/>
              </w:rPr>
            </w:pPr>
          </w:p>
          <w:p w14:paraId="3CD4B11C" w14:textId="77777777" w:rsidR="0071750B" w:rsidRDefault="0071750B" w:rsidP="000E297D">
            <w:pPr>
              <w:pStyle w:val="TableParagraph"/>
              <w:ind w:right="281" w:firstLineChars="50" w:firstLine="105"/>
              <w:jc w:val="both"/>
              <w:rPr>
                <w:rFonts w:ascii="仿宋" w:eastAsia="仿宋" w:hAnsi="仿宋" w:cs="仿宋_GB2312"/>
                <w:b/>
                <w:sz w:val="21"/>
              </w:rPr>
            </w:pPr>
            <w:r>
              <w:rPr>
                <w:rFonts w:ascii="仿宋" w:eastAsia="仿宋" w:hAnsi="仿宋" w:cs="仿宋_GB2312" w:hint="eastAsia"/>
                <w:b/>
                <w:color w:val="000007"/>
                <w:sz w:val="21"/>
              </w:rPr>
              <w:t>申报单位意见</w:t>
            </w:r>
          </w:p>
        </w:tc>
        <w:tc>
          <w:tcPr>
            <w:tcW w:w="7555" w:type="dxa"/>
            <w:gridSpan w:val="4"/>
          </w:tcPr>
          <w:p w14:paraId="469B5929" w14:textId="77777777" w:rsidR="0071750B" w:rsidRDefault="0071750B" w:rsidP="000E297D">
            <w:pPr>
              <w:pStyle w:val="TableParagraph"/>
              <w:spacing w:line="327" w:lineRule="exact"/>
              <w:ind w:left="108"/>
              <w:rPr>
                <w:rFonts w:ascii="仿宋" w:eastAsia="仿宋" w:hAnsi="仿宋" w:cs="仿宋_GB2312"/>
                <w:b/>
                <w:sz w:val="21"/>
              </w:rPr>
            </w:pPr>
            <w:r>
              <w:rPr>
                <w:rFonts w:ascii="仿宋" w:eastAsia="仿宋" w:hAnsi="仿宋" w:cs="仿宋_GB2312" w:hint="eastAsia"/>
                <w:b/>
                <w:color w:val="000007"/>
                <w:sz w:val="21"/>
              </w:rPr>
              <w:t>填报单位承诺：</w:t>
            </w:r>
          </w:p>
          <w:p w14:paraId="50B85981" w14:textId="77777777" w:rsidR="0071750B" w:rsidRDefault="0071750B" w:rsidP="000E297D">
            <w:pPr>
              <w:pStyle w:val="TableParagraph"/>
              <w:spacing w:before="17"/>
              <w:rPr>
                <w:rFonts w:ascii="仿宋" w:eastAsia="仿宋" w:hAnsi="仿宋" w:cs="仿宋_GB2312"/>
                <w:b/>
                <w:sz w:val="12"/>
              </w:rPr>
            </w:pPr>
          </w:p>
          <w:p w14:paraId="4B4E7B03" w14:textId="77777777" w:rsidR="0071750B" w:rsidRDefault="0071750B" w:rsidP="000E297D">
            <w:pPr>
              <w:pStyle w:val="TableParagraph"/>
              <w:ind w:left="108" w:firstLineChars="200" w:firstLine="422"/>
              <w:rPr>
                <w:rFonts w:ascii="仿宋" w:eastAsia="仿宋" w:hAnsi="仿宋" w:cs="仿宋_GB2312"/>
                <w:b/>
                <w:sz w:val="21"/>
              </w:rPr>
            </w:pPr>
            <w:r>
              <w:rPr>
                <w:rFonts w:ascii="仿宋" w:eastAsia="仿宋" w:hAnsi="仿宋" w:cs="仿宋_GB2312" w:hint="eastAsia"/>
                <w:b/>
                <w:color w:val="000007"/>
                <w:sz w:val="21"/>
              </w:rPr>
              <w:t>本单位同意该报名申请，并承诺本申报书所有材料，均真实、完整。</w:t>
            </w:r>
          </w:p>
          <w:p w14:paraId="1CD1F111" w14:textId="77777777" w:rsidR="0071750B" w:rsidRDefault="0071750B" w:rsidP="000E297D">
            <w:pPr>
              <w:pStyle w:val="TableParagraph"/>
              <w:spacing w:before="16"/>
              <w:rPr>
                <w:rFonts w:ascii="仿宋" w:eastAsia="仿宋" w:hAnsi="仿宋" w:cs="仿宋_GB2312"/>
                <w:b/>
                <w:sz w:val="29"/>
              </w:rPr>
            </w:pPr>
          </w:p>
          <w:p w14:paraId="3D19DDE3" w14:textId="77777777" w:rsidR="0071750B" w:rsidRDefault="0071750B" w:rsidP="000E297D">
            <w:pPr>
              <w:pStyle w:val="TableParagraph"/>
              <w:ind w:left="4308"/>
              <w:rPr>
                <w:rFonts w:ascii="仿宋" w:eastAsia="仿宋" w:hAnsi="仿宋" w:cs="仿宋_GB2312"/>
                <w:b/>
                <w:sz w:val="21"/>
              </w:rPr>
            </w:pPr>
            <w:r>
              <w:rPr>
                <w:rFonts w:ascii="仿宋" w:eastAsia="仿宋" w:hAnsi="仿宋" w:cs="仿宋_GB2312" w:hint="eastAsia"/>
                <w:b/>
                <w:color w:val="000007"/>
                <w:sz w:val="21"/>
              </w:rPr>
              <w:t>申报单位（章）</w:t>
            </w:r>
          </w:p>
        </w:tc>
      </w:tr>
    </w:tbl>
    <w:p w14:paraId="6209A9D8" w14:textId="77777777" w:rsidR="0071750B" w:rsidRDefault="0071750B" w:rsidP="0071750B">
      <w:pPr>
        <w:rPr>
          <w:rFonts w:ascii="仿宋_GB2312" w:eastAsia="仿宋_GB2312" w:hAnsi="仿宋_GB2312" w:cs="仿宋_GB2312"/>
        </w:rPr>
      </w:pPr>
    </w:p>
    <w:p w14:paraId="7D1D6D62" w14:textId="77777777" w:rsidR="009C2D20" w:rsidRDefault="00000000"/>
    <w:sectPr w:rsidR="009C2D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汉仪中简黑简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0B"/>
    <w:rsid w:val="0071750B"/>
    <w:rsid w:val="00DF2C3B"/>
    <w:rsid w:val="00E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88F272"/>
  <w15:chartTrackingRefBased/>
  <w15:docId w15:val="{62066E87-DF28-034F-80FA-CE4594FC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1750B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1750B"/>
    <w:rPr>
      <w:rFonts w:ascii="Microsoft JhengHei" w:eastAsia="Microsoft JhengHei" w:hAnsi="Microsoft JhengHei" w:cs="Microsoft JhengHe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2022-12-21T05:44:00Z</dcterms:created>
  <dcterms:modified xsi:type="dcterms:W3CDTF">2022-12-21T05:45:00Z</dcterms:modified>
</cp:coreProperties>
</file>