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浙江省互联网协会入会邀请函</w:t>
      </w:r>
    </w:p>
    <w:p>
      <w:pPr>
        <w:spacing w:line="600" w:lineRule="exact"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</w:p>
    <w:p>
      <w:pPr>
        <w:spacing w:line="600" w:lineRule="exact"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ascii="仿宋" w:hAnsi="仿宋" w:eastAsia="仿宋" w:cs="宋体"/>
          <w:kern w:val="0"/>
          <w:sz w:val="24"/>
          <w:szCs w:val="24"/>
        </w:rPr>
        <w:t>浙江省互联网协会（简称ZJIA）</w:t>
      </w:r>
      <w:r>
        <w:rPr>
          <w:rFonts w:hint="eastAsia" w:ascii="仿宋" w:hAnsi="仿宋" w:eastAsia="仿宋" w:cs="宋体"/>
          <w:kern w:val="0"/>
          <w:sz w:val="24"/>
          <w:szCs w:val="24"/>
        </w:rPr>
        <w:t>是</w:t>
      </w:r>
      <w:r>
        <w:rPr>
          <w:rFonts w:ascii="仿宋" w:hAnsi="仿宋" w:eastAsia="仿宋" w:cs="宋体"/>
          <w:kern w:val="0"/>
          <w:sz w:val="24"/>
          <w:szCs w:val="24"/>
        </w:rPr>
        <w:t>经浙江省民政厅批准登记的独立法人组织，以促进我省互联网有序发展，服务于社会发展和经济建设</w:t>
      </w:r>
      <w:r>
        <w:rPr>
          <w:rFonts w:hint="eastAsia" w:ascii="仿宋" w:hAnsi="仿宋" w:eastAsia="仿宋" w:cs="宋体"/>
          <w:kern w:val="0"/>
          <w:sz w:val="24"/>
          <w:szCs w:val="24"/>
        </w:rPr>
        <w:t>；以为广大会员企业提供互联网专业的交流平台</w:t>
      </w:r>
      <w:r>
        <w:rPr>
          <w:rFonts w:ascii="仿宋" w:hAnsi="仿宋" w:eastAsia="仿宋" w:cs="宋体"/>
          <w:kern w:val="0"/>
          <w:sz w:val="24"/>
          <w:szCs w:val="24"/>
        </w:rPr>
        <w:t>为目标的专业性社会团体。</w:t>
      </w:r>
      <w:r>
        <w:rPr>
          <w:rFonts w:hint="eastAsia" w:ascii="仿宋" w:hAnsi="仿宋" w:eastAsia="仿宋" w:cs="宋体"/>
          <w:kern w:val="0"/>
          <w:sz w:val="24"/>
          <w:szCs w:val="24"/>
        </w:rPr>
        <w:t>协会</w:t>
      </w:r>
      <w:r>
        <w:rPr>
          <w:rFonts w:ascii="仿宋" w:hAnsi="仿宋" w:eastAsia="仿宋" w:cs="宋体"/>
          <w:kern w:val="0"/>
          <w:sz w:val="24"/>
          <w:szCs w:val="24"/>
        </w:rPr>
        <w:t>反映会员和行业的愿望及合理要求，组织加强政府主管部门与会员之间的交流与沟通；制订并实施我省互联网行业的规范和自律公约，协调会员间的关系，促进会员间的沟通与协作</w:t>
      </w:r>
      <w:r>
        <w:rPr>
          <w:rFonts w:hint="eastAsia" w:ascii="仿宋" w:hAnsi="仿宋" w:eastAsia="仿宋" w:cs="宋体"/>
          <w:kern w:val="0"/>
          <w:sz w:val="24"/>
          <w:szCs w:val="24"/>
        </w:rPr>
        <w:t>；</w:t>
      </w:r>
      <w:r>
        <w:rPr>
          <w:rFonts w:ascii="仿宋" w:hAnsi="仿宋" w:eastAsia="仿宋" w:cs="宋体"/>
          <w:kern w:val="0"/>
          <w:sz w:val="24"/>
          <w:szCs w:val="24"/>
        </w:rPr>
        <w:t>开展全省互联网行业</w:t>
      </w:r>
      <w:r>
        <w:rPr>
          <w:rFonts w:hint="eastAsia" w:ascii="仿宋" w:hAnsi="仿宋" w:eastAsia="仿宋" w:cs="宋体"/>
          <w:kern w:val="0"/>
          <w:sz w:val="24"/>
          <w:szCs w:val="24"/>
        </w:rPr>
        <w:t>方面前沿的信息发布等</w:t>
      </w:r>
      <w:r>
        <w:rPr>
          <w:rFonts w:ascii="仿宋" w:hAnsi="仿宋" w:eastAsia="仿宋" w:cs="宋体"/>
          <w:kern w:val="0"/>
          <w:sz w:val="24"/>
          <w:szCs w:val="24"/>
        </w:rPr>
        <w:t>工作，</w:t>
      </w:r>
      <w:r>
        <w:rPr>
          <w:rFonts w:hint="eastAsia" w:ascii="仿宋" w:hAnsi="仿宋" w:eastAsia="仿宋" w:cs="宋体"/>
          <w:kern w:val="0"/>
          <w:sz w:val="24"/>
          <w:szCs w:val="24"/>
        </w:rPr>
        <w:t>积极为会员企业提供政策、技术咨询</w:t>
      </w:r>
      <w:r>
        <w:rPr>
          <w:rFonts w:ascii="仿宋" w:hAnsi="仿宋" w:eastAsia="仿宋" w:cs="宋体"/>
          <w:kern w:val="0"/>
          <w:sz w:val="24"/>
          <w:szCs w:val="24"/>
        </w:rPr>
        <w:t>；组织开展</w:t>
      </w:r>
      <w:r>
        <w:rPr>
          <w:rFonts w:hint="eastAsia" w:ascii="仿宋" w:hAnsi="仿宋" w:eastAsia="仿宋" w:cs="宋体"/>
          <w:kern w:val="0"/>
          <w:sz w:val="24"/>
          <w:szCs w:val="24"/>
        </w:rPr>
        <w:t>各类科技交流</w:t>
      </w:r>
      <w:r>
        <w:rPr>
          <w:rFonts w:ascii="仿宋" w:hAnsi="仿宋" w:eastAsia="仿宋" w:cs="宋体"/>
          <w:kern w:val="0"/>
          <w:sz w:val="24"/>
          <w:szCs w:val="24"/>
        </w:rPr>
        <w:t>活动，</w:t>
      </w:r>
      <w:r>
        <w:rPr>
          <w:rFonts w:hint="eastAsia" w:ascii="仿宋" w:hAnsi="仿宋" w:eastAsia="仿宋" w:cs="宋体"/>
          <w:kern w:val="0"/>
          <w:sz w:val="24"/>
          <w:szCs w:val="24"/>
        </w:rPr>
        <w:t>特别是在推动工业互联网化、物联网、车联网、云计算、大数据、人工智能等方面开展</w:t>
      </w:r>
      <w:r>
        <w:rPr>
          <w:rFonts w:ascii="仿宋" w:hAnsi="仿宋" w:eastAsia="仿宋" w:cs="宋体"/>
          <w:kern w:val="0"/>
          <w:sz w:val="24"/>
          <w:szCs w:val="24"/>
        </w:rPr>
        <w:t>行业的信息交流，传递最新技术动态和市场信息，推进我省互联网的发展与应用；积极参与国际、国内互联网有关组织的活动</w:t>
      </w:r>
      <w:r>
        <w:rPr>
          <w:rFonts w:hint="eastAsia" w:ascii="仿宋" w:hAnsi="仿宋" w:eastAsia="仿宋" w:cs="宋体"/>
          <w:kern w:val="0"/>
          <w:sz w:val="24"/>
          <w:szCs w:val="24"/>
        </w:rPr>
        <w:t>；为互联网企业提供相关培训业务。</w:t>
      </w:r>
    </w:p>
    <w:p>
      <w:pPr>
        <w:spacing w:line="600" w:lineRule="exact"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现真诚邀请贵单位加入浙江省互联网协会，共同</w:t>
      </w:r>
      <w:r>
        <w:rPr>
          <w:rFonts w:ascii="仿宋" w:hAnsi="仿宋" w:eastAsia="仿宋" w:cs="宋体"/>
          <w:kern w:val="0"/>
          <w:sz w:val="24"/>
          <w:szCs w:val="24"/>
        </w:rPr>
        <w:t>推动浙江互联网事业的前进与发展。</w:t>
      </w:r>
      <w:r>
        <w:rPr>
          <w:rFonts w:hint="eastAsia" w:ascii="仿宋" w:hAnsi="仿宋" w:eastAsia="仿宋" w:cs="宋体"/>
          <w:kern w:val="0"/>
          <w:sz w:val="24"/>
          <w:szCs w:val="24"/>
        </w:rPr>
        <w:t>如蒙同意，请填写《关于同意加入浙江省互联网协会的函》，并加盖公章发送至协会联系人邮箱。联系邮箱：</w:t>
      </w:r>
      <w:bookmarkStart w:id="0" w:name="OLE_LINK2"/>
      <w:bookmarkStart w:id="1" w:name="OLE_LINK1"/>
      <w:r>
        <w:rPr>
          <w:rFonts w:ascii="仿宋" w:hAnsi="仿宋" w:eastAsia="仿宋" w:cs="宋体"/>
          <w:kern w:val="0"/>
          <w:sz w:val="24"/>
          <w:szCs w:val="24"/>
          <w:u w:val="single"/>
        </w:rPr>
        <w:t>zjii@zca.gov.cn</w:t>
      </w:r>
      <w:bookmarkEnd w:id="0"/>
      <w:bookmarkEnd w:id="1"/>
      <w:r>
        <w:rPr>
          <w:rFonts w:hint="eastAsia" w:ascii="仿宋" w:hAnsi="仿宋" w:eastAsia="仿宋" w:cs="宋体"/>
          <w:kern w:val="0"/>
          <w:sz w:val="24"/>
          <w:szCs w:val="24"/>
        </w:rPr>
        <w:t>联系人：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 xml:space="preserve"> 严静 82257570，15869025332</w:t>
      </w:r>
      <w:r>
        <w:rPr>
          <w:rFonts w:hint="eastAsia" w:ascii="仿宋" w:hAnsi="仿宋" w:eastAsia="仿宋" w:cs="宋体"/>
          <w:kern w:val="0"/>
          <w:sz w:val="24"/>
          <w:szCs w:val="24"/>
        </w:rPr>
        <w:t>。</w:t>
      </w:r>
    </w:p>
    <w:p>
      <w:pPr>
        <w:spacing w:line="600" w:lineRule="exact"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                                                 </w:t>
      </w:r>
    </w:p>
    <w:p>
      <w:pPr>
        <w:spacing w:line="600" w:lineRule="exact"/>
        <w:ind w:firstLine="6840" w:firstLineChars="2850"/>
        <w:rPr>
          <w:rFonts w:ascii="仿宋" w:hAnsi="仿宋" w:eastAsia="仿宋" w:cs="宋体"/>
          <w:kern w:val="0"/>
          <w:sz w:val="24"/>
          <w:szCs w:val="24"/>
        </w:rPr>
      </w:pPr>
      <w:bookmarkStart w:id="2" w:name="_GoBack"/>
      <w:bookmarkEnd w:id="2"/>
    </w:p>
    <w:p>
      <w:pPr>
        <w:spacing w:line="600" w:lineRule="exact"/>
        <w:ind w:firstLine="6840" w:firstLineChars="285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浙江省互联网协会</w:t>
      </w:r>
    </w:p>
    <w:p>
      <w:pPr>
        <w:spacing w:line="600" w:lineRule="exact"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</w:p>
    <w:p>
      <w:pPr>
        <w:spacing w:line="600" w:lineRule="exact"/>
        <w:rPr>
          <w:rFonts w:ascii="仿宋" w:hAnsi="仿宋" w:eastAsia="仿宋" w:cs="宋体"/>
          <w:kern w:val="0"/>
          <w:sz w:val="24"/>
          <w:szCs w:val="24"/>
        </w:rPr>
      </w:pPr>
    </w:p>
    <w:p>
      <w:pPr>
        <w:spacing w:line="60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60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60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60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60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60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600" w:lineRule="exact"/>
        <w:jc w:val="center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/>
          <w:sz w:val="44"/>
          <w:szCs w:val="44"/>
        </w:rPr>
        <w:t>关于同意加入浙江省互联网协会的函</w:t>
      </w:r>
    </w:p>
    <w:p>
      <w:pPr>
        <w:spacing w:line="60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</w:p>
    <w:p>
      <w:pPr>
        <w:spacing w:line="60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浙江省互联网协会：</w:t>
      </w:r>
    </w:p>
    <w:p>
      <w:pPr>
        <w:spacing w:line="600" w:lineRule="exact"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贵会《浙江省互联网协会入会邀请函》已收悉，经研究决定，我单位同意加入浙江省互联网协会，为共同促进我省互联网行业的健康、有序、和谐发展做出努力。</w:t>
      </w:r>
    </w:p>
    <w:p>
      <w:pPr>
        <w:spacing w:line="600" w:lineRule="exact"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特此复函。</w:t>
      </w:r>
    </w:p>
    <w:p>
      <w:pPr>
        <w:spacing w:line="600" w:lineRule="exact"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</w:p>
    <w:tbl>
      <w:tblPr>
        <w:tblStyle w:val="5"/>
        <w:tblW w:w="87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8"/>
        <w:gridCol w:w="1356"/>
        <w:gridCol w:w="711"/>
        <w:gridCol w:w="1812"/>
        <w:gridCol w:w="82"/>
        <w:gridCol w:w="1276"/>
        <w:gridCol w:w="70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91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单位名称</w:t>
            </w:r>
          </w:p>
        </w:tc>
        <w:tc>
          <w:tcPr>
            <w:tcW w:w="3887" w:type="dxa"/>
            <w:gridSpan w:val="4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法人代表</w:t>
            </w:r>
          </w:p>
        </w:tc>
        <w:tc>
          <w:tcPr>
            <w:tcW w:w="1563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91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通信地址</w:t>
            </w:r>
          </w:p>
        </w:tc>
        <w:tc>
          <w:tcPr>
            <w:tcW w:w="3887" w:type="dxa"/>
            <w:gridSpan w:val="4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邮 编</w:t>
            </w:r>
          </w:p>
        </w:tc>
        <w:tc>
          <w:tcPr>
            <w:tcW w:w="1563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91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单位主营</w:t>
            </w:r>
          </w:p>
        </w:tc>
        <w:tc>
          <w:tcPr>
            <w:tcW w:w="6878" w:type="dxa"/>
            <w:gridSpan w:val="8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899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单位办公电话</w:t>
            </w:r>
          </w:p>
        </w:tc>
        <w:tc>
          <w:tcPr>
            <w:tcW w:w="1356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napToGrid w:val="0"/>
              <w:spacing w:before="156" w:beforeLines="50" w:after="156" w:afterLines="50"/>
              <w:ind w:right="-120" w:rightChars="-57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传真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网 址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899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协会联络员</w:t>
            </w:r>
          </w:p>
        </w:tc>
        <w:tc>
          <w:tcPr>
            <w:tcW w:w="1356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napToGrid w:val="0"/>
              <w:spacing w:before="156" w:beforeLines="50" w:after="156" w:afterLines="50"/>
              <w:ind w:right="-120" w:rightChars="-57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电话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邮箱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899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申请会员类别</w:t>
            </w:r>
          </w:p>
        </w:tc>
        <w:tc>
          <w:tcPr>
            <w:tcW w:w="6870" w:type="dxa"/>
            <w:gridSpan w:val="7"/>
            <w:vAlign w:val="center"/>
          </w:tcPr>
          <w:p>
            <w:pPr>
              <w:snapToGrid w:val="0"/>
              <w:spacing w:before="156" w:beforeLines="50" w:after="156" w:afterLines="50"/>
              <w:ind w:left="1050" w:leftChars="250" w:hanging="525" w:hangingChars="25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pict>
                <v:rect id="矩形 7" o:spid="_x0000_s1029" o:spt="1" style="position:absolute;left:0pt;margin-left:5.5pt;margin-top:8.95pt;height:8.1pt;width:8.95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3pKgIAADgEAAAOAAAAZHJzL2Uyb0RvYy54bWysU9uO0zAQfUfiHyy/0ySlt42arlZdipAW&#10;WGnhA1zHSSx8Y+w2XX4GiTc+gs9B/AZjp1u6wBMiD5YnMz4+c854eXnQiuwFeGlNRYtRTokw3NbS&#10;tBV9/27zbEGJD8zUTFkjKnovPL1cPX2y7F0pxrazqhZAEMT4sncV7UJwZZZ53gnN/Mg6YTDZWNAs&#10;YAhtVgPrEV2rbJzns6y3UDuwXHiPf6+HJF0l/KYRPLxtGi8CURVFbiGtkNZtXLPVkpUtMNdJfqTB&#10;/oGFZtLgpSeoaxYY2YH8A0pLDtbbJoy41ZltGslF6gG7KfLfurnrmBOpFxTHu5NM/v/B8jf7WyCy&#10;ruicEsM0WvTj89fv376QedSmd77Ekjt3C7E7724s/+CJseuOmVZcAdi+E6xGRkWszx4diIHHo2Tb&#10;v7Y1QrNdsEmmQwM6AqIA5JDcuD+5IQ6BcPxZFM9nsyklHFNFPl7Mk1sZKx8OO/DhpbCaxE1FAc1O&#10;4Gx/40Mkw8qHkkTeKllvpFIpgHa7VkD2DAdjk77EH3s8L1OG9BW9mI6nCflRzp9D5On7G4SWASdc&#10;SV3RxamIlVG1F6ZO8xeYVMMeKStzlDEqNziwtfU9qgh2GF98brjpLHyipMfRraj/uGMgKFGvDDpx&#10;UUwmcdZTMJnOxxjAeWZ7nmGGI1RFAyXDdh2G97FzINsObypS78ZeoXuNTMpGZwdWR7I4nknw41OK&#10;838ep6pfD371EwAA//8DAFBLAwQUAAYACAAAACEAoWBJENwAAAAHAQAADwAAAGRycy9kb3ducmV2&#10;LnhtbEyPQU+DQBCF7yb+h82YeLML1GhLWRqjqYnHll68DTAFlJ0l7NKiv97xpKeXlzd5871sO9te&#10;nWn0nWMD8SICRVy5uuPGwLHY3a1A+YBcY++YDHyRh21+fZVhWrsL7+l8CI2SEvYpGmhDGFKtfdWS&#10;Rb9wA7FkJzdaDGLHRtcjXqTc9jqJogdtsWP50OJAzy1Vn4fJGii75Ijf++I1suvdMrzNxcf0/mLM&#10;7c38tAEVaA5/x/CLL+iQC1PpJq696sXHMiWIPq5BSZ6sREsDy/sYdJ7p//z5DwAAAP//AwBQSwEC&#10;LQAUAAYACAAAACEAtoM4kv4AAADhAQAAEwAAAAAAAAAAAAAAAAAAAAAAW0NvbnRlbnRfVHlwZXNd&#10;LnhtbFBLAQItABQABgAIAAAAIQA4/SH/1gAAAJQBAAALAAAAAAAAAAAAAAAAAC8BAABfcmVscy8u&#10;cmVsc1BLAQItABQABgAIAAAAIQCkOq3pKgIAADgEAAAOAAAAAAAAAAAAAAAAAC4CAABkcnMvZTJv&#10;RG9jLnhtbFBLAQItABQABgAIAAAAIQChYEkQ3AAAAAcBAAAPAAAAAAAAAAAAAAAAAIQEAABkcnMv&#10;ZG93bnJldi54bWxQSwUGAAAAAAQABADzAAAAjQUAAAAA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" w:hAnsi="仿宋" w:eastAsia="仿宋" w:cs="Times New Roman"/>
                <w:szCs w:val="21"/>
              </w:rPr>
              <w:t xml:space="preserve">副理事长单位 （30000元/年）      </w:t>
            </w:r>
          </w:p>
          <w:p>
            <w:pPr>
              <w:snapToGrid w:val="0"/>
              <w:spacing w:before="156" w:beforeLines="50" w:after="156" w:afterLines="50"/>
              <w:ind w:firstLine="525" w:firstLineChars="25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pict>
                <v:rect id="矩形 5" o:spid="_x0000_s1028" o:spt="1" style="position:absolute;left:0pt;margin-left:5.95pt;margin-top:2.55pt;height:8.1pt;width:8.95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TYKgIAADgEAAAOAAAAZHJzL2Uyb0RvYy54bWysU12O0zAQfkfiDpbfaZLSdrtR09WqSxHS&#10;AistHMB1nMTCf4zdpuUySLxxCI6DuAZjp1u6wBMiD5YnM/78zfeNF1d7rchOgJfWVLQY5ZQIw20t&#10;TVvR9+/Wz+aU+MBMzZQ1oqIH4enV8umTRe9KMbadVbUAgiDGl72raBeCK7PM805o5kfWCYPJxoJm&#10;AUNosxpYj+haZeM8n2W9hdqB5cJ7/HszJOky4TeN4OFt03gRiKoocgtphbRu4potF6xsgblO8iMN&#10;9g8sNJMGLz1B3bDAyBbkH1BacrDeNmHErc5s00guUg/YTZH/1s19x5xIvaA43p1k8v8Plr/Z3QGR&#10;dUWnlBim0aIfn79+//aFTKM2vfMllty7O4jdeXdr+QdPjF11zLTiGsD2nWA1MipiffboQAw8HiWb&#10;/rWtEZptg00y7RvQERAFIPvkxuHkhtgHwvFnUTyfzZAVx1SRj+cXya2MlQ+HHfjwUlhN4qaigGYn&#10;cLa79SGSYeVDSSJvlazXUqkUQLtZKSA7hoOxTl/ijz2elylD+opeTsfThPwo588h8vT9DULLgBOu&#10;pK7o/FTEyqjaC1On+QtMqmGPlJU5yhiVGxzY2PqAKoIdxhefG246C58o6XF0K+o/bhkIStQrg05c&#10;FpNJnPUUTKYXYwzgPLM5zzDDEaqigZJhuwrD+9g6kG2HNxWpd2Ov0b1GJmWjswOrI1kczyT48SnF&#10;+T+PU9WvB7/8CQAA//8DAFBLAwQUAAYACAAAACEALslqyNsAAAAGAQAADwAAAGRycy9kb3ducmV2&#10;LnhtbEyPQU+DQBCF7yb+h82YeLMLNBpBlsZoauKxpRdvA0yBys4SdmnRX+940tPk5b28+V6+Weyg&#10;zjT53rGBeBWBIq5d03Nr4FBu7x5B+YDc4OCYDHyRh01xfZVj1rgL7+i8D62SEvYZGuhCGDOtfd2R&#10;Rb9yI7F4RzdZDCKnVjcTXqTcDjqJogdtsWf50OFILx3Vn/vZGqj65IDfu/Itsul2Hd6X8jR/vBpz&#10;e7M8P4EKtIS/MPziCzoUwlS5mRuvBtFxKkkD9zEosZNUhlRy4zXoItf/8YsfAAAA//8DAFBLAQIt&#10;ABQABgAIAAAAIQC2gziS/gAAAOEBAAATAAAAAAAAAAAAAAAAAAAAAABbQ29udGVudF9UeXBlc10u&#10;eG1sUEsBAi0AFAAGAAgAAAAhADj9If/WAAAAlAEAAAsAAAAAAAAAAAAAAAAALwEAAF9yZWxzLy5y&#10;ZWxzUEsBAi0AFAAGAAgAAAAhAN2JZNgqAgAAOAQAAA4AAAAAAAAAAAAAAAAALgIAAGRycy9lMm9E&#10;b2MueG1sUEsBAi0AFAAGAAgAAAAhAC7JasjbAAAABgEAAA8AAAAAAAAAAAAAAAAAhAQAAGRycy9k&#10;b3ducmV2LnhtbFBLBQYAAAAABAAEAPMAAACMBQAAAAA=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仿宋" w:hAnsi="仿宋" w:eastAsia="仿宋" w:cs="Times New Roman"/>
                <w:szCs w:val="21"/>
              </w:rPr>
              <w:pict>
                <v:rect id="矩形 6" o:spid="_x0000_s1027" o:spt="1" style="position:absolute;left:0pt;margin-left:166.4pt;margin-top:3.05pt;height:8.1pt;width:8.95pt;z-index:2516613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PEcKwIAADgEAAAOAAAAZHJzL2Uyb0RvYy54bWysU12O0zAQfkfiDpbfaZLSdrtR09WqSxHS&#10;AistHMB1nMTCf4zdpuUySLxxCI6DuAZjp1u6wBMiD5YnM/78zfeNF1d7rchOgJfWVLQY5ZQIw20t&#10;TVvR9+/Wz+aU+MBMzZQ1oqIH4enV8umTRe9KMbadVbUAgiDGl72raBeCK7PM805o5kfWCYPJxoJm&#10;AUNosxpYj+haZeM8n2W9hdqB5cJ7/HszJOky4TeN4OFt03gRiKoocgtphbRu4potF6xsgblO8iMN&#10;9g8sNJMGLz1B3bDAyBbkH1BacrDeNmHErc5s00guUg/YTZH/1s19x5xIvaA43p1k8v8Plr/Z3QGR&#10;dUVnlBim0aIfn79+//aFzKI2vfMllty7O4jdeXdr+QdPjF11zLTiGsD2nWA1MipiffboQAw8HiWb&#10;/rWtEZptg00y7RvQERAFIPvkxuHkhtgHwvFnUTyfzaaUcEwV+Xh+kdzKWPlw2IEPL4XVJG4qCmh2&#10;Ame7Wx8iGVY+lCTyVsl6LZVKAbSblQKyYzgY6/Ql/tjjeZkypK/o5XQ8TciPcv4cIk/f3yC0DDjh&#10;SuqKzk9FrIyqvTB1mr/ApBr2SFmZo4xRucGBja0PqCLYYXzxueGms/CJkh5Ht6L+45aBoES9MujE&#10;ZTGZxFlPwWR6McYAzjOb8wwzHKEqGigZtqswvI+tA9l2eFORejf2Gt1rZFI2OjuwOpLF8UyCH59S&#10;nP/zOFX9evDLnwAAAP//AwBQSwMEFAAGAAgAAAAhADWTknbdAAAACAEAAA8AAABkcnMvZG93bnJl&#10;di54bWxMjzFPwzAUhHck/oP1kNioXVsUSONUCFQkxjZd2F7i1yQQ21HstIFfj5noeLrT3Xf5ZrY9&#10;O9EYOu80LBcCGLnam841Gg7l9u4RWIjoDPbekYZvCrAprq9yzIw/ux2d9rFhqcSFDDW0MQ4Z56Fu&#10;yWJY+IFc8o5+tBiTHBtuRjyncttzKcSKW+xcWmhxoJeW6q/9ZDVUnTzgz658E/Zpq+L7XH5OH69a&#10;397Mz2tgkeb4H4Y//IQORWKq/ORMYL0GpWRCjxpWS2DJV/fiAVilQUoFvMj55YHiFwAA//8DAFBL&#10;AQItABQABgAIAAAAIQC2gziS/gAAAOEBAAATAAAAAAAAAAAAAAAAAAAAAABbQ29udGVudF9UeXBl&#10;c10ueG1sUEsBAi0AFAAGAAgAAAAhADj9If/WAAAAlAEAAAsAAAAAAAAAAAAAAAAALwEAAF9yZWxz&#10;Ly5yZWxzUEsBAi0AFAAGAAgAAAAhADhg8RwrAgAAOAQAAA4AAAAAAAAAAAAAAAAALgIAAGRycy9l&#10;Mm9Eb2MueG1sUEsBAi0AFAAGAAgAAAAhADWTknbdAAAACAEAAA8AAAAAAAAAAAAAAAAAhQQAAGRy&#10;cy9kb3ducmV2LnhtbFBLBQYAAAAABAAEAPMAAACPBQAAAAA=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" w:hAnsi="仿宋" w:eastAsia="仿宋" w:cs="Times New Roman"/>
                <w:szCs w:val="21"/>
              </w:rPr>
              <w:t>理事（</w:t>
            </w: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Times New Roman"/>
                <w:szCs w:val="21"/>
              </w:rPr>
              <w:t>000元/年）             普通会员（</w:t>
            </w: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Times New Roman"/>
                <w:szCs w:val="21"/>
              </w:rPr>
              <w:t>000元/年）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899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对协会的要求</w:t>
            </w:r>
          </w:p>
        </w:tc>
        <w:tc>
          <w:tcPr>
            <w:tcW w:w="6870" w:type="dxa"/>
            <w:gridSpan w:val="7"/>
            <w:vAlign w:val="center"/>
          </w:tcPr>
          <w:p>
            <w:pPr>
              <w:snapToGrid w:val="0"/>
              <w:spacing w:before="156" w:beforeLines="50" w:after="156" w:afterLines="50"/>
              <w:ind w:left="1050" w:leftChars="250" w:hanging="525" w:hangingChars="25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4" w:hRule="atLeast"/>
          <w:jc w:val="center"/>
        </w:trPr>
        <w:tc>
          <w:tcPr>
            <w:tcW w:w="1899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加入专委会</w:t>
            </w:r>
          </w:p>
        </w:tc>
        <w:tc>
          <w:tcPr>
            <w:tcW w:w="6870" w:type="dxa"/>
            <w:gridSpan w:val="7"/>
            <w:vAlign w:val="center"/>
          </w:tcPr>
          <w:p>
            <w:pPr>
              <w:snapToGrid w:val="0"/>
              <w:spacing w:before="156" w:beforeLines="50" w:after="156" w:afterLines="50"/>
              <w:ind w:left="1050" w:leftChars="250" w:hanging="525" w:hangingChars="25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pict>
                <v:rect id="_x0000_s1031" o:spid="_x0000_s1031" o:spt="1" style="position:absolute;left:0pt;margin-left:123.45pt;margin-top:8.8pt;height:8.1pt;width:8.95pt;z-index:25166336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3pKgIAADgEAAAOAAAAZHJzL2Uyb0RvYy54bWysU9uO0zAQfUfiHyy/0ySlt42arlZdipAW&#10;WGnhA1zHSSx8Y+w2XX4GiTc+gs9B/AZjp1u6wBMiD5YnMz4+c854eXnQiuwFeGlNRYtRTokw3NbS&#10;tBV9/27zbEGJD8zUTFkjKnovPL1cPX2y7F0pxrazqhZAEMT4sncV7UJwZZZ53gnN/Mg6YTDZWNAs&#10;YAhtVgPrEV2rbJzns6y3UDuwXHiPf6+HJF0l/KYRPLxtGi8CURVFbiGtkNZtXLPVkpUtMNdJfqTB&#10;/oGFZtLgpSeoaxYY2YH8A0pLDtbbJoy41ZltGslF6gG7KfLfurnrmBOpFxTHu5NM/v/B8jf7WyCy&#10;ruicEsM0WvTj89fv376QedSmd77Ekjt3C7E7724s/+CJseuOmVZcAdi+E6xGRkWszx4diIHHo2Tb&#10;v7Y1QrNdsEmmQwM6AqIA5JDcuD+5IQ6BcPxZFM9nsyklHFNFPl7Mk1sZKx8OO/DhpbCaxE1FAc1O&#10;4Gx/40Mkw8qHkkTeKllvpFIpgHa7VkD2DAdjk77EH3s8L1OG9BW9mI6nCflRzp9D5On7G4SWASdc&#10;SV3RxamIlVG1F6ZO8xeYVMMeKStzlDEqNziwtfU9qgh2GF98brjpLHyipMfRraj/uGMgKFGvDDpx&#10;UUwmcdZTMJnOxxjAeWZ7nmGGI1RFAyXDdh2G97FzINsObypS78ZeoXuNTMpGZwdWR7I4nknw41OK&#10;838ep6pfD371EwAA//8DAFBLAwQUAAYACAAAACEAoWBJENwAAAAHAQAADwAAAGRycy9kb3ducmV2&#10;LnhtbEyPQU+DQBCF7yb+h82YeLML1GhLWRqjqYnHll68DTAFlJ0l7NKiv97xpKeXlzd5871sO9te&#10;nWn0nWMD8SICRVy5uuPGwLHY3a1A+YBcY++YDHyRh21+fZVhWrsL7+l8CI2SEvYpGmhDGFKtfdWS&#10;Rb9wA7FkJzdaDGLHRtcjXqTc9jqJogdtsWP50OJAzy1Vn4fJGii75Ijf++I1suvdMrzNxcf0/mLM&#10;7c38tAEVaA5/x/CLL+iQC1PpJq696sXHMiWIPq5BSZ6sREsDy/sYdJ7p//z5DwAAAP//AwBQSwEC&#10;LQAUAAYACAAAACEAtoM4kv4AAADhAQAAEwAAAAAAAAAAAAAAAAAAAAAAW0NvbnRlbnRfVHlwZXNd&#10;LnhtbFBLAQItABQABgAIAAAAIQA4/SH/1gAAAJQBAAALAAAAAAAAAAAAAAAAAC8BAABfcmVscy8u&#10;cmVsc1BLAQItABQABgAIAAAAIQCkOq3pKgIAADgEAAAOAAAAAAAAAAAAAAAAAC4CAABkcnMvZTJv&#10;RG9jLnhtbFBLAQItABQABgAIAAAAIQChYEkQ3AAAAAcBAAAPAAAAAAAAAAAAAAAAAIQEAABkcnMv&#10;ZG93bnJldi54bWxQSwUGAAAAAAQABADzAAAAjQUAAAAA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仿宋" w:hAnsi="仿宋" w:eastAsia="仿宋" w:cs="Times New Roman"/>
                <w:szCs w:val="21"/>
              </w:rPr>
              <w:pict>
                <v:rect id="_x0000_s1032" o:spid="_x0000_s1032" o:spt="1" style="position:absolute;left:0pt;margin-left:228pt;margin-top:10.55pt;height:8.1pt;width:8.95pt;z-index:25166438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3pKgIAADgEAAAOAAAAZHJzL2Uyb0RvYy54bWysU9uO0zAQfUfiHyy/0ySlt42arlZdipAW&#10;WGnhA1zHSSx8Y+w2XX4GiTc+gs9B/AZjp1u6wBMiD5YnMz4+c854eXnQiuwFeGlNRYtRTokw3NbS&#10;tBV9/27zbEGJD8zUTFkjKnovPL1cPX2y7F0pxrazqhZAEMT4sncV7UJwZZZ53gnN/Mg6YTDZWNAs&#10;YAhtVgPrEV2rbJzns6y3UDuwXHiPf6+HJF0l/KYRPLxtGi8CURVFbiGtkNZtXLPVkpUtMNdJfqTB&#10;/oGFZtLgpSeoaxYY2YH8A0pLDtbbJoy41ZltGslF6gG7KfLfurnrmBOpFxTHu5NM/v/B8jf7WyCy&#10;ruicEsM0WvTj89fv376QedSmd77Ekjt3C7E7724s/+CJseuOmVZcAdi+E6xGRkWszx4diIHHo2Tb&#10;v7Y1QrNdsEmmQwM6AqIA5JDcuD+5IQ6BcPxZFM9nsyklHFNFPl7Mk1sZKx8OO/DhpbCaxE1FAc1O&#10;4Gx/40Mkw8qHkkTeKllvpFIpgHa7VkD2DAdjk77EH3s8L1OG9BW9mI6nCflRzp9D5On7G4SWASdc&#10;SV3RxamIlVG1F6ZO8xeYVMMeKStzlDEqNziwtfU9qgh2GF98brjpLHyipMfRraj/uGMgKFGvDDpx&#10;UUwmcdZTMJnOxxjAeWZ7nmGGI1RFAyXDdh2G97FzINsObypS78ZeoXuNTMpGZwdWR7I4nknw41OK&#10;838ep6pfD371EwAA//8DAFBLAwQUAAYACAAAACEAoWBJENwAAAAHAQAADwAAAGRycy9kb3ducmV2&#10;LnhtbEyPQU+DQBCF7yb+h82YeLML1GhLWRqjqYnHll68DTAFlJ0l7NKiv97xpKeXlzd5871sO9te&#10;nWn0nWMD8SICRVy5uuPGwLHY3a1A+YBcY++YDHyRh21+fZVhWrsL7+l8CI2SEvYpGmhDGFKtfdWS&#10;Rb9wA7FkJzdaDGLHRtcjXqTc9jqJogdtsWP50OJAzy1Vn4fJGii75Ijf++I1suvdMrzNxcf0/mLM&#10;7c38tAEVaA5/x/CLL+iQC1PpJq696sXHMiWIPq5BSZ6sREsDy/sYdJ7p//z5DwAAAP//AwBQSwEC&#10;LQAUAAYACAAAACEAtoM4kv4AAADhAQAAEwAAAAAAAAAAAAAAAAAAAAAAW0NvbnRlbnRfVHlwZXNd&#10;LnhtbFBLAQItABQABgAIAAAAIQA4/SH/1gAAAJQBAAALAAAAAAAAAAAAAAAAAC8BAABfcmVscy8u&#10;cmVsc1BLAQItABQABgAIAAAAIQCkOq3pKgIAADgEAAAOAAAAAAAAAAAAAAAAAC4CAABkcnMvZTJv&#10;RG9jLnhtbFBLAQItABQABgAIAAAAIQChYEkQ3AAAAAcBAAAPAAAAAAAAAAAAAAAAAIQEAABkcnMv&#10;ZG93bnJldi54bWxQSwUGAAAAAAQABADzAAAAjQUAAAAA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仿宋" w:hAnsi="仿宋" w:eastAsia="仿宋" w:cs="Times New Roman"/>
                <w:szCs w:val="21"/>
              </w:rPr>
              <w:pict>
                <v:rect id="_x0000_s1030" o:spid="_x0000_s1030" o:spt="1" style="position:absolute;left:0pt;margin-left:9.25pt;margin-top:9.35pt;height:8.1pt;width:8.95pt;z-index:2516623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3pKgIAADgEAAAOAAAAZHJzL2Uyb0RvYy54bWysU9uO0zAQfUfiHyy/0ySlt42arlZdipAW&#10;WGnhA1zHSSx8Y+w2XX4GiTc+gs9B/AZjp1u6wBMiD5YnMz4+c854eXnQiuwFeGlNRYtRTokw3NbS&#10;tBV9/27zbEGJD8zUTFkjKnovPL1cPX2y7F0pxrazqhZAEMT4sncV7UJwZZZ53gnN/Mg6YTDZWNAs&#10;YAhtVgPrEV2rbJzns6y3UDuwXHiPf6+HJF0l/KYRPLxtGi8CURVFbiGtkNZtXLPVkpUtMNdJfqTB&#10;/oGFZtLgpSeoaxYY2YH8A0pLDtbbJoy41ZltGslF6gG7KfLfurnrmBOpFxTHu5NM/v/B8jf7WyCy&#10;ruicEsM0WvTj89fv376QedSmd77Ekjt3C7E7724s/+CJseuOmVZcAdi+E6xGRkWszx4diIHHo2Tb&#10;v7Y1QrNdsEmmQwM6AqIA5JDcuD+5IQ6BcPxZFM9nsyklHFNFPl7Mk1sZKx8OO/DhpbCaxE1FAc1O&#10;4Gx/40Mkw8qHkkTeKllvpFIpgHa7VkD2DAdjk77EH3s8L1OG9BW9mI6nCflRzp9D5On7G4SWASdc&#10;SV3RxamIlVG1F6ZO8xeYVMMeKStzlDEqNziwtfU9qgh2GF98brjpLHyipMfRraj/uGMgKFGvDDpx&#10;UUwmcdZTMJnOxxjAeWZ7nmGGI1RFAyXDdh2G97FzINsObypS78ZeoXuNTMpGZwdWR7I4nknw41OK&#10;838ep6pfD371EwAA//8DAFBLAwQUAAYACAAAACEAoWBJENwAAAAHAQAADwAAAGRycy9kb3ducmV2&#10;LnhtbEyPQU+DQBCF7yb+h82YeLML1GhLWRqjqYnHll68DTAFlJ0l7NKiv97xpKeXlzd5871sO9te&#10;nWn0nWMD8SICRVy5uuPGwLHY3a1A+YBcY++YDHyRh21+fZVhWrsL7+l8CI2SEvYpGmhDGFKtfdWS&#10;Rb9wA7FkJzdaDGLHRtcjXqTc9jqJogdtsWP50OJAzy1Vn4fJGii75Ijf++I1suvdMrzNxcf0/mLM&#10;7c38tAEVaA5/x/CLL+iQC1PpJq696sXHMiWIPq5BSZ6sREsDy/sYdJ7p//z5DwAAAP//AwBQSwEC&#10;LQAUAAYACAAAACEAtoM4kv4AAADhAQAAEwAAAAAAAAAAAAAAAAAAAAAAW0NvbnRlbnRfVHlwZXNd&#10;LnhtbFBLAQItABQABgAIAAAAIQA4/SH/1gAAAJQBAAALAAAAAAAAAAAAAAAAAC8BAABfcmVscy8u&#10;cmVsc1BLAQItABQABgAIAAAAIQCkOq3pKgIAADgEAAAOAAAAAAAAAAAAAAAAAC4CAABkcnMvZTJv&#10;RG9jLnhtbFBLAQItABQABgAIAAAAIQChYEkQ3AAAAAcBAAAPAAAAAAAAAAAAAAAAAIQEAABkcnMv&#10;ZG93bnJldi54bWxQSwUGAAAAAAQABADzAAAAjQUAAAAA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" w:hAnsi="仿宋" w:eastAsia="仿宋" w:cs="Times New Roman"/>
                <w:szCs w:val="21"/>
              </w:rPr>
              <w:t xml:space="preserve">车联网专委会 </w:t>
            </w:r>
            <w:r>
              <w:rPr>
                <w:rFonts w:ascii="仿宋" w:hAnsi="仿宋" w:eastAsia="仿宋" w:cs="Times New Roman"/>
                <w:szCs w:val="21"/>
              </w:rPr>
              <w:t xml:space="preserve">         </w:t>
            </w:r>
            <w:r>
              <w:rPr>
                <w:rFonts w:hint="eastAsia" w:ascii="仿宋" w:hAnsi="仿宋" w:eastAsia="仿宋" w:cs="Times New Roman"/>
                <w:szCs w:val="21"/>
              </w:rPr>
              <w:t xml:space="preserve">大数据专委会 </w:t>
            </w:r>
            <w:r>
              <w:rPr>
                <w:rFonts w:ascii="仿宋" w:hAnsi="仿宋" w:eastAsia="仿宋" w:cs="Times New Roman"/>
                <w:szCs w:val="21"/>
              </w:rPr>
              <w:t xml:space="preserve">       </w:t>
            </w:r>
            <w:r>
              <w:rPr>
                <w:rFonts w:hint="eastAsia" w:ascii="仿宋" w:hAnsi="仿宋" w:eastAsia="仿宋" w:cs="Times New Roman"/>
                <w:szCs w:val="21"/>
              </w:rPr>
              <w:t xml:space="preserve">IPV6专委会 </w:t>
            </w:r>
          </w:p>
          <w:p>
            <w:pPr>
              <w:snapToGrid w:val="0"/>
              <w:spacing w:before="156" w:beforeLines="50" w:after="156" w:afterLines="50"/>
              <w:ind w:left="1050" w:leftChars="250" w:hanging="525" w:hangingChars="25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pict>
                <v:rect id="_x0000_s1035" o:spid="_x0000_s1035" o:spt="1" style="position:absolute;left:0pt;margin-left:123.85pt;margin-top:0.3pt;height:8.1pt;width:8.95pt;z-index:25166643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3pKgIAADgEAAAOAAAAZHJzL2Uyb0RvYy54bWysU9uO0zAQfUfiHyy/0ySlt42arlZdipAW&#10;WGnhA1zHSSx8Y+w2XX4GiTc+gs9B/AZjp1u6wBMiD5YnMz4+c854eXnQiuwFeGlNRYtRTokw3NbS&#10;tBV9/27zbEGJD8zUTFkjKnovPL1cPX2y7F0pxrazqhZAEMT4sncV7UJwZZZ53gnN/Mg6YTDZWNAs&#10;YAhtVgPrEV2rbJzns6y3UDuwXHiPf6+HJF0l/KYRPLxtGi8CURVFbiGtkNZtXLPVkpUtMNdJfqTB&#10;/oGFZtLgpSeoaxYY2YH8A0pLDtbbJoy41ZltGslF6gG7KfLfurnrmBOpFxTHu5NM/v/B8jf7WyCy&#10;ruicEsM0WvTj89fv376QedSmd77Ekjt3C7E7724s/+CJseuOmVZcAdi+E6xGRkWszx4diIHHo2Tb&#10;v7Y1QrNdsEmmQwM6AqIA5JDcuD+5IQ6BcPxZFM9nsyklHFNFPl7Mk1sZKx8OO/DhpbCaxE1FAc1O&#10;4Gx/40Mkw8qHkkTeKllvpFIpgHa7VkD2DAdjk77EH3s8L1OG9BW9mI6nCflRzp9D5On7G4SWASdc&#10;SV3RxamIlVG1F6ZO8xeYVMMeKStzlDEqNziwtfU9qgh2GF98brjpLHyipMfRraj/uGMgKFGvDDpx&#10;UUwmcdZTMJnOxxjAeWZ7nmGGI1RFAyXDdh2G97FzINsObypS78ZeoXuNTMpGZwdWR7I4nknw41OK&#10;838ep6pfD371EwAA//8DAFBLAwQUAAYACAAAACEAoWBJENwAAAAHAQAADwAAAGRycy9kb3ducmV2&#10;LnhtbEyPQU+DQBCF7yb+h82YeLML1GhLWRqjqYnHll68DTAFlJ0l7NKiv97xpKeXlzd5871sO9te&#10;nWn0nWMD8SICRVy5uuPGwLHY3a1A+YBcY++YDHyRh21+fZVhWrsL7+l8CI2SEvYpGmhDGFKtfdWS&#10;Rb9wA7FkJzdaDGLHRtcjXqTc9jqJogdtsWP50OJAzy1Vn4fJGii75Ijf++I1suvdMrzNxcf0/mLM&#10;7c38tAEVaA5/x/CLL+iQC1PpJq696sXHMiWIPq5BSZ6sREsDy/sYdJ7p//z5DwAAAP//AwBQSwEC&#10;LQAUAAYACAAAACEAtoM4kv4AAADhAQAAEwAAAAAAAAAAAAAAAAAAAAAAW0NvbnRlbnRfVHlwZXNd&#10;LnhtbFBLAQItABQABgAIAAAAIQA4/SH/1gAAAJQBAAALAAAAAAAAAAAAAAAAAC8BAABfcmVscy8u&#10;cmVsc1BLAQItABQABgAIAAAAIQCkOq3pKgIAADgEAAAOAAAAAAAAAAAAAAAAAC4CAABkcnMvZTJv&#10;RG9jLnhtbFBLAQItABQABgAIAAAAIQChYEkQ3AAAAAcBAAAPAAAAAAAAAAAAAAAAAIQEAABkcnMv&#10;ZG93bnJldi54bWxQSwUGAAAAAAQABADzAAAAjQUAAAAA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仿宋" w:hAnsi="仿宋" w:eastAsia="仿宋" w:cs="Times New Roman"/>
                <w:szCs w:val="21"/>
              </w:rPr>
              <w:pict>
                <v:rect id="_x0000_s1034" o:spid="_x0000_s1034" o:spt="1" style="position:absolute;left:0pt;margin-left:8.65pt;margin-top:3.35pt;height:8.1pt;width:8.95pt;z-index:25166540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3pKgIAADgEAAAOAAAAZHJzL2Uyb0RvYy54bWysU9uO0zAQfUfiHyy/0ySlt42arlZdipAW&#10;WGnhA1zHSSx8Y+w2XX4GiTc+gs9B/AZjp1u6wBMiD5YnMz4+c854eXnQiuwFeGlNRYtRTokw3NbS&#10;tBV9/27zbEGJD8zUTFkjKnovPL1cPX2y7F0pxrazqhZAEMT4sncV7UJwZZZ53gnN/Mg6YTDZWNAs&#10;YAhtVgPrEV2rbJzns6y3UDuwXHiPf6+HJF0l/KYRPLxtGi8CURVFbiGtkNZtXLPVkpUtMNdJfqTB&#10;/oGFZtLgpSeoaxYY2YH8A0pLDtbbJoy41ZltGslF6gG7KfLfurnrmBOpFxTHu5NM/v/B8jf7WyCy&#10;ruicEsM0WvTj89fv376QedSmd77Ekjt3C7E7724s/+CJseuOmVZcAdi+E6xGRkWszx4diIHHo2Tb&#10;v7Y1QrNdsEmmQwM6AqIA5JDcuD+5IQ6BcPxZFM9nsyklHFNFPl7Mk1sZKx8OO/DhpbCaxE1FAc1O&#10;4Gx/40Mkw8qHkkTeKllvpFIpgHa7VkD2DAdjk77EH3s8L1OG9BW9mI6nCflRzp9D5On7G4SWASdc&#10;SV3RxamIlVG1F6ZO8xeYVMMeKStzlDEqNziwtfU9qgh2GF98brjpLHyipMfRraj/uGMgKFGvDDpx&#10;UUwmcdZTMJnOxxjAeWZ7nmGGI1RFAyXDdh2G97FzINsObypS78ZeoXuNTMpGZwdWR7I4nknw41OK&#10;838ep6pfD371EwAA//8DAFBLAwQUAAYACAAAACEAoWBJENwAAAAHAQAADwAAAGRycy9kb3ducmV2&#10;LnhtbEyPQU+DQBCF7yb+h82YeLML1GhLWRqjqYnHll68DTAFlJ0l7NKiv97xpKeXlzd5871sO9te&#10;nWn0nWMD8SICRVy5uuPGwLHY3a1A+YBcY++YDHyRh21+fZVhWrsL7+l8CI2SEvYpGmhDGFKtfdWS&#10;Rb9wA7FkJzdaDGLHRtcjXqTc9jqJogdtsWP50OJAzy1Vn4fJGii75Ijf++I1suvdMrzNxcf0/mLM&#10;7c38tAEVaA5/x/CLL+iQC1PpJq696sXHMiWIPq5BSZ6sREsDy/sYdJ7p//z5DwAAAP//AwBQSwEC&#10;LQAUAAYACAAAACEAtoM4kv4AAADhAQAAEwAAAAAAAAAAAAAAAAAAAAAAW0NvbnRlbnRfVHlwZXNd&#10;LnhtbFBLAQItABQABgAIAAAAIQA4/SH/1gAAAJQBAAALAAAAAAAAAAAAAAAAAC8BAABfcmVscy8u&#10;cmVsc1BLAQItABQABgAIAAAAIQCkOq3pKgIAADgEAAAOAAAAAAAAAAAAAAAAAC4CAABkcnMvZTJv&#10;RG9jLnhtbFBLAQItABQABgAIAAAAIQChYEkQ3AAAAAcBAAAPAAAAAAAAAAAAAAAAAIQEAABkcnMv&#10;ZG93bnJldi54bWxQSwUGAAAAAAQABADzAAAAjQUAAAAA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仿宋" w:hAnsi="仿宋" w:eastAsia="仿宋" w:cs="Times New Roman"/>
                <w:szCs w:val="21"/>
              </w:rPr>
              <w:pict>
                <v:rect id="_x0000_s1036" o:spid="_x0000_s1036" o:spt="1" style="position:absolute;left:0pt;margin-left:229.2pt;margin-top:0.8pt;height:7.4pt;width:8.55pt;z-index:25166745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3pKgIAADgEAAAOAAAAZHJzL2Uyb0RvYy54bWysU9uO0zAQfUfiHyy/0ySlt42arlZdipAW&#10;WGnhA1zHSSx8Y+w2XX4GiTc+gs9B/AZjp1u6wBMiD5YnMz4+c854eXnQiuwFeGlNRYtRTokw3NbS&#10;tBV9/27zbEGJD8zUTFkjKnovPL1cPX2y7F0pxrazqhZAEMT4sncV7UJwZZZ53gnN/Mg6YTDZWNAs&#10;YAhtVgPrEV2rbJzns6y3UDuwXHiPf6+HJF0l/KYRPLxtGi8CURVFbiGtkNZtXLPVkpUtMNdJfqTB&#10;/oGFZtLgpSeoaxYY2YH8A0pLDtbbJoy41ZltGslF6gG7KfLfurnrmBOpFxTHu5NM/v/B8jf7WyCy&#10;ruicEsM0WvTj89fv376QedSmd77Ekjt3C7E7724s/+CJseuOmVZcAdi+E6xGRkWszx4diIHHo2Tb&#10;v7Y1QrNdsEmmQwM6AqIA5JDcuD+5IQ6BcPxZFM9nsyklHFNFPl7Mk1sZKx8OO/DhpbCaxE1FAc1O&#10;4Gx/40Mkw8qHkkTeKllvpFIpgHa7VkD2DAdjk77EH3s8L1OG9BW9mI6nCflRzp9D5On7G4SWASdc&#10;SV3RxamIlVG1F6ZO8xeYVMMeKStzlDEqNziwtfU9qgh2GF98brjpLHyipMfRraj/uGMgKFGvDDpx&#10;UUwmcdZTMJnOxxjAeWZ7nmGGI1RFAyXDdh2G97FzINsObypS78ZeoXuNTMpGZwdWR7I4nknw41OK&#10;838ep6pfD371EwAA//8DAFBLAwQUAAYACAAAACEAoWBJENwAAAAHAQAADwAAAGRycy9kb3ducmV2&#10;LnhtbEyPQU+DQBCF7yb+h82YeLML1GhLWRqjqYnHll68DTAFlJ0l7NKiv97xpKeXlzd5871sO9te&#10;nWn0nWMD8SICRVy5uuPGwLHY3a1A+YBcY++YDHyRh21+fZVhWrsL7+l8CI2SEvYpGmhDGFKtfdWS&#10;Rb9wA7FkJzdaDGLHRtcjXqTc9jqJogdtsWP50OJAzy1Vn4fJGii75Ijf++I1suvdMrzNxcf0/mLM&#10;7c38tAEVaA5/x/CLL+iQC1PpJq696sXHMiWIPq5BSZ6sREsDy/sYdJ7p//z5DwAAAP//AwBQSwEC&#10;LQAUAAYACAAAACEAtoM4kv4AAADhAQAAEwAAAAAAAAAAAAAAAAAAAAAAW0NvbnRlbnRfVHlwZXNd&#10;LnhtbFBLAQItABQABgAIAAAAIQA4/SH/1gAAAJQBAAALAAAAAAAAAAAAAAAAAC8BAABfcmVscy8u&#10;cmVsc1BLAQItABQABgAIAAAAIQCkOq3pKgIAADgEAAAOAAAAAAAAAAAAAAAAAC4CAABkcnMvZTJv&#10;RG9jLnhtbFBLAQItABQABgAIAAAAIQChYEkQ3AAAAAcBAAAPAAAAAAAAAAAAAAAAAIQEAABkcnMv&#10;ZG93bnJldi54bWxQSwUGAAAAAAQABADzAAAAjQUAAAAA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" w:hAnsi="仿宋" w:eastAsia="仿宋" w:cs="Times New Roman"/>
                <w:szCs w:val="21"/>
              </w:rPr>
              <w:t>工业互联网专委会</w:t>
            </w:r>
            <w:r>
              <w:rPr>
                <w:rFonts w:ascii="仿宋" w:hAnsi="仿宋" w:eastAsia="仿宋" w:cs="Times New Roman"/>
                <w:szCs w:val="21"/>
              </w:rPr>
              <w:t xml:space="preserve">      </w:t>
            </w:r>
            <w:r>
              <w:rPr>
                <w:rFonts w:hint="eastAsia" w:ascii="仿宋" w:hAnsi="仿宋" w:eastAsia="仿宋" w:cs="Times New Roman"/>
                <w:szCs w:val="21"/>
              </w:rPr>
              <w:t xml:space="preserve">人工智能专委会 </w:t>
            </w:r>
            <w:r>
              <w:rPr>
                <w:rFonts w:ascii="仿宋" w:hAnsi="仿宋" w:eastAsia="仿宋" w:cs="Times New Roman"/>
                <w:szCs w:val="21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szCs w:val="21"/>
              </w:rPr>
              <w:t>物联网专委会</w:t>
            </w:r>
          </w:p>
          <w:p>
            <w:pPr>
              <w:snapToGrid w:val="0"/>
              <w:spacing w:before="156" w:beforeLines="50" w:after="156" w:afterLines="50"/>
              <w:ind w:left="1050" w:leftChars="250" w:hanging="525" w:hangingChars="25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pict>
                <v:rect id="_x0000_s1038" o:spid="_x0000_s1038" o:spt="1" style="position:absolute;left:0pt;margin-left:125.25pt;margin-top:2.6pt;height:8.1pt;width:8.95pt;z-index:25166950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3pKgIAADgEAAAOAAAAZHJzL2Uyb0RvYy54bWysU9uO0zAQfUfiHyy/0ySlt42arlZdipAW&#10;WGnhA1zHSSx8Y+w2XX4GiTc+gs9B/AZjp1u6wBMiD5YnMz4+c854eXnQiuwFeGlNRYtRTokw3NbS&#10;tBV9/27zbEGJD8zUTFkjKnovPL1cPX2y7F0pxrazqhZAEMT4sncV7UJwZZZ53gnN/Mg6YTDZWNAs&#10;YAhtVgPrEV2rbJzns6y3UDuwXHiPf6+HJF0l/KYRPLxtGi8CURVFbiGtkNZtXLPVkpUtMNdJfqTB&#10;/oGFZtLgpSeoaxYY2YH8A0pLDtbbJoy41ZltGslF6gG7KfLfurnrmBOpFxTHu5NM/v/B8jf7WyCy&#10;ruicEsM0WvTj89fv376QedSmd77Ekjt3C7E7724s/+CJseuOmVZcAdi+E6xGRkWszx4diIHHo2Tb&#10;v7Y1QrNdsEmmQwM6AqIA5JDcuD+5IQ6BcPxZFM9nsyklHFNFPl7Mk1sZKx8OO/DhpbCaxE1FAc1O&#10;4Gx/40Mkw8qHkkTeKllvpFIpgHa7VkD2DAdjk77EH3s8L1OG9BW9mI6nCflRzp9D5On7G4SWASdc&#10;SV3RxamIlVG1F6ZO8xeYVMMeKStzlDEqNziwtfU9qgh2GF98brjpLHyipMfRraj/uGMgKFGvDDpx&#10;UUwmcdZTMJnOxxjAeWZ7nmGGI1RFAyXDdh2G97FzINsObypS78ZeoXuNTMpGZwdWR7I4nknw41OK&#10;838ep6pfD371EwAA//8DAFBLAwQUAAYACAAAACEAoWBJENwAAAAHAQAADwAAAGRycy9kb3ducmV2&#10;LnhtbEyPQU+DQBCF7yb+h82YeLML1GhLWRqjqYnHll68DTAFlJ0l7NKiv97xpKeXlzd5871sO9te&#10;nWn0nWMD8SICRVy5uuPGwLHY3a1A+YBcY++YDHyRh21+fZVhWrsL7+l8CI2SEvYpGmhDGFKtfdWS&#10;Rb9wA7FkJzdaDGLHRtcjXqTc9jqJogdtsWP50OJAzy1Vn4fJGii75Ijf++I1suvdMrzNxcf0/mLM&#10;7c38tAEVaA5/x/CLL+iQC1PpJq696sXHMiWIPq5BSZ6sREsDy/sYdJ7p//z5DwAAAP//AwBQSwEC&#10;LQAUAAYACAAAACEAtoM4kv4AAADhAQAAEwAAAAAAAAAAAAAAAAAAAAAAW0NvbnRlbnRfVHlwZXNd&#10;LnhtbFBLAQItABQABgAIAAAAIQA4/SH/1gAAAJQBAAALAAAAAAAAAAAAAAAAAC8BAABfcmVscy8u&#10;cmVsc1BLAQItABQABgAIAAAAIQCkOq3pKgIAADgEAAAOAAAAAAAAAAAAAAAAAC4CAABkcnMvZTJv&#10;RG9jLnhtbFBLAQItABQABgAIAAAAIQChYEkQ3AAAAAcBAAAPAAAAAAAAAAAAAAAAAIQEAABkcnMv&#10;ZG93bnJldi54bWxQSwUGAAAAAAQABADzAAAAjQUAAAAA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仿宋" w:hAnsi="仿宋" w:eastAsia="仿宋" w:cs="Times New Roman"/>
                <w:szCs w:val="21"/>
              </w:rPr>
              <w:pict>
                <v:rect id="_x0000_s1037" o:spid="_x0000_s1037" o:spt="1" style="position:absolute;left:0pt;margin-left:9.05pt;margin-top:2.6pt;height:8.1pt;width:8.95pt;z-index:25166848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3pKgIAADgEAAAOAAAAZHJzL2Uyb0RvYy54bWysU9uO0zAQfUfiHyy/0ySlt42arlZdipAW&#10;WGnhA1zHSSx8Y+w2XX4GiTc+gs9B/AZjp1u6wBMiD5YnMz4+c854eXnQiuwFeGlNRYtRTokw3NbS&#10;tBV9/27zbEGJD8zUTFkjKnovPL1cPX2y7F0pxrazqhZAEMT4sncV7UJwZZZ53gnN/Mg6YTDZWNAs&#10;YAhtVgPrEV2rbJzns6y3UDuwXHiPf6+HJF0l/KYRPLxtGi8CURVFbiGtkNZtXLPVkpUtMNdJfqTB&#10;/oGFZtLgpSeoaxYY2YH8A0pLDtbbJoy41ZltGslF6gG7KfLfurnrmBOpFxTHu5NM/v/B8jf7WyCy&#10;ruicEsM0WvTj89fv376QedSmd77Ekjt3C7E7724s/+CJseuOmVZcAdi+E6xGRkWszx4diIHHo2Tb&#10;v7Y1QrNdsEmmQwM6AqIA5JDcuD+5IQ6BcPxZFM9nsyklHFNFPl7Mk1sZKx8OO/DhpbCaxE1FAc1O&#10;4Gx/40Mkw8qHkkTeKllvpFIpgHa7VkD2DAdjk77EH3s8L1OG9BW9mI6nCflRzp9D5On7G4SWASdc&#10;SV3RxamIlVG1F6ZO8xeYVMMeKStzlDEqNziwtfU9qgh2GF98brjpLHyipMfRraj/uGMgKFGvDDpx&#10;UUwmcdZTMJnOxxjAeWZ7nmGGI1RFAyXDdh2G97FzINsObypS78ZeoXuNTMpGZwdWR7I4nknw41OK&#10;838ep6pfD371EwAA//8DAFBLAwQUAAYACAAAACEAoWBJENwAAAAHAQAADwAAAGRycy9kb3ducmV2&#10;LnhtbEyPQU+DQBCF7yb+h82YeLML1GhLWRqjqYnHll68DTAFlJ0l7NKiv97xpKeXlzd5871sO9te&#10;nWn0nWMD8SICRVy5uuPGwLHY3a1A+YBcY++YDHyRh21+fZVhWrsL7+l8CI2SEvYpGmhDGFKtfdWS&#10;Rb9wA7FkJzdaDGLHRtcjXqTc9jqJogdtsWP50OJAzy1Vn4fJGii75Ijf++I1suvdMrzNxcf0/mLM&#10;7c38tAEVaA5/x/CLL+iQC1PpJq696sXHMiWIPq5BSZ6sREsDy/sYdJ7p//z5DwAAAP//AwBQSwEC&#10;LQAUAAYACAAAACEAtoM4kv4AAADhAQAAEwAAAAAAAAAAAAAAAAAAAAAAW0NvbnRlbnRfVHlwZXNd&#10;LnhtbFBLAQItABQABgAIAAAAIQA4/SH/1gAAAJQBAAALAAAAAAAAAAAAAAAAAC8BAABfcmVscy8u&#10;cmVsc1BLAQItABQABgAIAAAAIQCkOq3pKgIAADgEAAAOAAAAAAAAAAAAAAAAAC4CAABkcnMvZTJv&#10;RG9jLnhtbFBLAQItABQABgAIAAAAIQChYEkQ3AAAAAcBAAAPAAAAAAAAAAAAAAAAAIQEAABkcnMv&#10;ZG93bnJldi54bWxQSwUGAAAAAAQABADzAAAAjQUAAAAA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" w:hAnsi="仿宋" w:eastAsia="仿宋" w:cs="Times New Roman"/>
                <w:szCs w:val="21"/>
              </w:rPr>
              <w:t>网络安全专委会</w:t>
            </w:r>
            <w:r>
              <w:rPr>
                <w:rFonts w:ascii="仿宋" w:hAnsi="仿宋" w:eastAsia="仿宋" w:cs="Times New Roman"/>
                <w:szCs w:val="21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szCs w:val="21"/>
              </w:rPr>
              <w:t>APP用户信息保护专委会</w:t>
            </w:r>
          </w:p>
          <w:p>
            <w:pPr>
              <w:snapToGrid w:val="0"/>
              <w:spacing w:before="156" w:beforeLines="50" w:after="156" w:afterLines="50"/>
              <w:ind w:firstLine="210" w:firstLineChars="1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pict>
                <v:shape id="_x0000_s1040" o:spid="_x0000_s1040" o:spt="32" type="#_x0000_t32" style="position:absolute;left:0pt;margin-left:98.65pt;margin-top:14.55pt;height:0pt;width:217.5pt;z-index:251670528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="仿宋" w:hAnsi="仿宋" w:eastAsia="仿宋" w:cs="Times New Roman"/>
                <w:szCs w:val="21"/>
              </w:rPr>
              <w:t>其它专委会建议:</w:t>
            </w:r>
          </w:p>
          <w:p>
            <w:pPr>
              <w:snapToGrid w:val="0"/>
              <w:spacing w:before="156" w:beforeLines="50" w:after="156" w:afterLines="50"/>
              <w:ind w:left="1050" w:leftChars="250" w:hanging="525" w:hangingChars="250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before="156" w:beforeLines="50" w:after="156" w:afterLines="50"/>
              <w:ind w:left="1050" w:leftChars="250" w:hanging="525" w:hangingChars="25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pict>
                <v:shape id="_x0000_s1041" o:spid="_x0000_s1041" o:spt="32" type="#_x0000_t32" style="position:absolute;left:0pt;margin-left:18pt;margin-top:1.7pt;height:0.75pt;width:306.4pt;z-index:251671552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</w:tr>
    </w:tbl>
    <w:p>
      <w:pPr>
        <w:spacing w:line="600" w:lineRule="exact"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</w:p>
    <w:p>
      <w:pPr>
        <w:spacing w:line="600" w:lineRule="exact"/>
        <w:jc w:val="right"/>
        <w:rPr>
          <w:rFonts w:ascii="仿宋" w:hAnsi="仿宋" w:eastAsia="仿宋" w:cs="宋体"/>
          <w:kern w:val="0"/>
          <w:sz w:val="24"/>
          <w:szCs w:val="24"/>
        </w:rPr>
      </w:pPr>
    </w:p>
    <w:p>
      <w:pPr>
        <w:spacing w:line="600" w:lineRule="exact"/>
        <w:jc w:val="righ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单位名称：           （盖章）           </w:t>
      </w:r>
      <w:r>
        <w:rPr>
          <w:rFonts w:ascii="仿宋" w:hAnsi="仿宋" w:eastAsia="仿宋" w:cs="宋体"/>
          <w:kern w:val="0"/>
          <w:sz w:val="24"/>
          <w:szCs w:val="24"/>
        </w:rPr>
        <w:t xml:space="preserve"> </w:t>
      </w:r>
    </w:p>
    <w:sectPr>
      <w:pgSz w:w="11906" w:h="16838"/>
      <w:pgMar w:top="907" w:right="964" w:bottom="68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0631"/>
    <w:rsid w:val="00022539"/>
    <w:rsid w:val="00026AEE"/>
    <w:rsid w:val="00063731"/>
    <w:rsid w:val="00077C44"/>
    <w:rsid w:val="00087FDD"/>
    <w:rsid w:val="00132124"/>
    <w:rsid w:val="00163BBD"/>
    <w:rsid w:val="00186360"/>
    <w:rsid w:val="002748E6"/>
    <w:rsid w:val="00290587"/>
    <w:rsid w:val="002D4C29"/>
    <w:rsid w:val="003022A3"/>
    <w:rsid w:val="003877FB"/>
    <w:rsid w:val="003D158F"/>
    <w:rsid w:val="003E0E1A"/>
    <w:rsid w:val="003E79E7"/>
    <w:rsid w:val="00433DE3"/>
    <w:rsid w:val="00436F93"/>
    <w:rsid w:val="004478C0"/>
    <w:rsid w:val="0045295A"/>
    <w:rsid w:val="0049430D"/>
    <w:rsid w:val="0050410C"/>
    <w:rsid w:val="00527441"/>
    <w:rsid w:val="00555C68"/>
    <w:rsid w:val="005B7349"/>
    <w:rsid w:val="00604566"/>
    <w:rsid w:val="00613AD6"/>
    <w:rsid w:val="006E39F0"/>
    <w:rsid w:val="006E63D7"/>
    <w:rsid w:val="0073522D"/>
    <w:rsid w:val="00761B66"/>
    <w:rsid w:val="007C0631"/>
    <w:rsid w:val="00830724"/>
    <w:rsid w:val="008A0D54"/>
    <w:rsid w:val="008B4239"/>
    <w:rsid w:val="008D013A"/>
    <w:rsid w:val="0095701C"/>
    <w:rsid w:val="009D7DA2"/>
    <w:rsid w:val="00A445F5"/>
    <w:rsid w:val="00AD56CC"/>
    <w:rsid w:val="00B0195A"/>
    <w:rsid w:val="00B2050D"/>
    <w:rsid w:val="00B67D43"/>
    <w:rsid w:val="00B7416F"/>
    <w:rsid w:val="00BE3E15"/>
    <w:rsid w:val="00BF6EF6"/>
    <w:rsid w:val="00C844FE"/>
    <w:rsid w:val="00C97DA5"/>
    <w:rsid w:val="00D11D20"/>
    <w:rsid w:val="00D84FD8"/>
    <w:rsid w:val="00DC15C7"/>
    <w:rsid w:val="00DC1CB0"/>
    <w:rsid w:val="00DC20EB"/>
    <w:rsid w:val="00DF6C03"/>
    <w:rsid w:val="00E812F9"/>
    <w:rsid w:val="00EB6A06"/>
    <w:rsid w:val="00F54267"/>
    <w:rsid w:val="00FA6193"/>
    <w:rsid w:val="00FE35EF"/>
    <w:rsid w:val="00FE5382"/>
    <w:rsid w:val="00FF49E3"/>
    <w:rsid w:val="0F724EAF"/>
    <w:rsid w:val="67B3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40"/>
        <o:r id="V:Rule2" type="connector" idref="#_x0000_s104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8"/>
    <customShpInfo spid="_x0000_s1027"/>
    <customShpInfo spid="_x0000_s1031"/>
    <customShpInfo spid="_x0000_s1032"/>
    <customShpInfo spid="_x0000_s1030"/>
    <customShpInfo spid="_x0000_s1035"/>
    <customShpInfo spid="_x0000_s1034"/>
    <customShpInfo spid="_x0000_s1036"/>
    <customShpInfo spid="_x0000_s1038"/>
    <customShpInfo spid="_x0000_s1037"/>
    <customShpInfo spid="_x0000_s1040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145</Words>
  <Characters>832</Characters>
  <Lines>6</Lines>
  <Paragraphs>1</Paragraphs>
  <TotalTime>237</TotalTime>
  <ScaleCrop>false</ScaleCrop>
  <LinksUpToDate>false</LinksUpToDate>
  <CharactersWithSpaces>976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2017-10-13T02:37:00Z</dcterms:created>
  <dc:creator>cyt</dc:creator>
  <cp:lastModifiedBy>傻不拉几的老牛</cp:lastModifiedBy>
  <cp:lastPrinted>2017-11-01T07:27:00Z</cp:lastPrinted>
  <dcterms:modified xsi:type="dcterms:W3CDTF">2022-01-04T01:49:27Z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90355EB43F044B3E9010D9809DBA4FBA</vt:lpwstr>
  </property>
</Properties>
</file>